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EBA35" w14:textId="77777777" w:rsidR="002B162D" w:rsidRDefault="00000000">
      <w:pPr>
        <w:pStyle w:val="a5"/>
        <w:shd w:val="clear" w:color="auto" w:fill="FDFEFE"/>
        <w:wordWrap w:val="0"/>
        <w:spacing w:before="0" w:beforeAutospacing="0" w:after="0" w:afterAutospacing="0" w:line="600" w:lineRule="exact"/>
        <w:contextualSpacing/>
        <w:jc w:val="both"/>
        <w:rPr>
          <w:rFonts w:ascii="仿宋" w:eastAsia="黑体" w:hAnsi="仿宋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/>
          <w:color w:val="000000"/>
          <w:sz w:val="32"/>
          <w:szCs w:val="32"/>
        </w:rPr>
        <w:t>2</w:t>
      </w:r>
    </w:p>
    <w:p w14:paraId="13EA54B4" w14:textId="77777777" w:rsidR="002B162D" w:rsidRDefault="00000000">
      <w:pPr>
        <w:widowControl/>
        <w:shd w:val="clear" w:color="auto" w:fill="FDFEFE"/>
        <w:spacing w:line="600" w:lineRule="exact"/>
        <w:jc w:val="center"/>
        <w:rPr>
          <w:rFonts w:ascii="微软雅黑" w:eastAsia="微软雅黑"/>
          <w:color w:val="000000"/>
          <w:kern w:val="0"/>
          <w:sz w:val="44"/>
          <w:szCs w:val="44"/>
        </w:rPr>
      </w:pPr>
      <w:r>
        <w:rPr>
          <w:rFonts w:ascii="微软雅黑" w:eastAsia="微软雅黑" w:hint="eastAsia"/>
          <w:color w:val="000000"/>
          <w:kern w:val="0"/>
          <w:sz w:val="44"/>
          <w:szCs w:val="44"/>
        </w:rPr>
        <w:t>论文样式</w:t>
      </w:r>
    </w:p>
    <w:p w14:paraId="1FC041E1" w14:textId="77777777" w:rsidR="002B162D" w:rsidRDefault="002B162D">
      <w:pPr>
        <w:rPr>
          <w:rFonts w:ascii="方正小标宋_GBK" w:eastAsia="方正小标宋_GBK"/>
        </w:rPr>
      </w:pPr>
      <w:bookmarkStart w:id="0" w:name="_Toc436227520"/>
      <w:bookmarkStart w:id="1" w:name="_Toc436828843"/>
    </w:p>
    <w:bookmarkEnd w:id="0"/>
    <w:bookmarkEnd w:id="1"/>
    <w:p w14:paraId="2DAC08F7" w14:textId="77777777" w:rsidR="002B162D" w:rsidRDefault="00000000">
      <w:pPr>
        <w:pStyle w:val="1"/>
        <w:spacing w:line="360" w:lineRule="exact"/>
        <w:jc w:val="center"/>
        <w:rPr>
          <w:rFonts w:eastAsia="微软雅黑"/>
          <w:bCs w:val="0"/>
          <w:color w:val="000000"/>
          <w:kern w:val="2"/>
          <w:szCs w:val="28"/>
        </w:rPr>
      </w:pPr>
      <w:r>
        <w:rPr>
          <w:rFonts w:ascii="方正小标宋_GBK" w:eastAsia="方正小标宋_GBK" w:hint="eastAsia"/>
          <w:bCs w:val="0"/>
          <w:color w:val="000000"/>
          <w:kern w:val="2"/>
          <w:szCs w:val="28"/>
        </w:rPr>
        <w:t>题目（方正小标宋四号字，粗体）</w:t>
      </w:r>
    </w:p>
    <w:p w14:paraId="3BE0B65C" w14:textId="77777777" w:rsidR="002B162D" w:rsidRDefault="00000000">
      <w:pPr>
        <w:spacing w:beforeLines="50" w:before="211" w:line="360" w:lineRule="exact"/>
        <w:jc w:val="center"/>
        <w:rPr>
          <w:rFonts w:eastAsia="楷体"/>
          <w:b/>
        </w:rPr>
      </w:pPr>
      <w:r>
        <w:rPr>
          <w:rFonts w:eastAsia="楷体" w:hAnsi="楷体" w:hint="eastAsia"/>
          <w:b/>
        </w:rPr>
        <w:t>第一作者，第二作者，</w:t>
      </w:r>
      <w:r>
        <w:rPr>
          <w:rFonts w:eastAsia="楷体" w:hint="eastAsia"/>
          <w:b/>
        </w:rPr>
        <w:t>……</w:t>
      </w:r>
      <w:r>
        <w:rPr>
          <w:rFonts w:eastAsia="楷体" w:hAnsi="楷体" w:hint="eastAsia"/>
          <w:b/>
        </w:rPr>
        <w:t>（楷体小四号字，</w:t>
      </w:r>
      <w:proofErr w:type="gramStart"/>
      <w:r>
        <w:rPr>
          <w:rFonts w:eastAsia="楷体" w:hAnsi="楷体" w:hint="eastAsia"/>
          <w:b/>
        </w:rPr>
        <w:t>段前</w:t>
      </w:r>
      <w:proofErr w:type="gramEnd"/>
      <w:r>
        <w:rPr>
          <w:rFonts w:eastAsia="楷体"/>
          <w:b/>
        </w:rPr>
        <w:t>0.5</w:t>
      </w:r>
      <w:r>
        <w:rPr>
          <w:rFonts w:eastAsia="楷体" w:hAnsi="楷体" w:hint="eastAsia"/>
          <w:b/>
        </w:rPr>
        <w:t>行，粗体）</w:t>
      </w:r>
    </w:p>
    <w:p w14:paraId="36C0BDF7" w14:textId="77777777" w:rsidR="002B162D" w:rsidRDefault="002B162D">
      <w:pPr>
        <w:spacing w:line="360" w:lineRule="exact"/>
        <w:jc w:val="center"/>
        <w:rPr>
          <w:rFonts w:eastAsia="楷体_GB2312"/>
          <w:b/>
          <w:szCs w:val="21"/>
        </w:rPr>
      </w:pPr>
    </w:p>
    <w:p w14:paraId="1B447EB4" w14:textId="77777777" w:rsidR="002B162D" w:rsidRDefault="00000000">
      <w:pPr>
        <w:spacing w:line="400" w:lineRule="exact"/>
        <w:ind w:firstLineChars="200" w:firstLine="420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【摘要】不超过</w:t>
      </w:r>
      <w:r>
        <w:rPr>
          <w:rFonts w:ascii="楷体" w:eastAsia="楷体" w:hAnsi="楷体"/>
        </w:rPr>
        <w:t>250字（楷体小四号字）</w:t>
      </w:r>
    </w:p>
    <w:p w14:paraId="2DBD8E4B" w14:textId="77777777" w:rsidR="002B162D" w:rsidRDefault="00000000">
      <w:pPr>
        <w:spacing w:line="400" w:lineRule="exact"/>
        <w:ind w:firstLineChars="200" w:firstLine="420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【关键词】关键词</w:t>
      </w:r>
      <w:r>
        <w:rPr>
          <w:rFonts w:ascii="楷体" w:eastAsia="楷体" w:hAnsi="楷体"/>
        </w:rPr>
        <w:t>1；关键词2；关键词3；……（楷体小四号字）</w:t>
      </w:r>
    </w:p>
    <w:p w14:paraId="5C0890FC" w14:textId="77777777" w:rsidR="002B162D" w:rsidRDefault="00000000">
      <w:pPr>
        <w:spacing w:beforeLines="50" w:before="211" w:afterLines="50" w:after="211" w:line="400" w:lineRule="exact"/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一、一级标题（宋体五号字，</w:t>
      </w:r>
      <w:proofErr w:type="gramStart"/>
      <w:r>
        <w:rPr>
          <w:rFonts w:ascii="宋体" w:hAnsi="宋体" w:hint="eastAsia"/>
          <w:b/>
          <w:szCs w:val="21"/>
        </w:rPr>
        <w:t>段前</w:t>
      </w:r>
      <w:proofErr w:type="gramEnd"/>
      <w:r>
        <w:rPr>
          <w:rFonts w:ascii="宋体" w:hAnsi="宋体" w:hint="eastAsia"/>
          <w:b/>
          <w:szCs w:val="21"/>
        </w:rPr>
        <w:t>0.5</w:t>
      </w:r>
      <w:r>
        <w:rPr>
          <w:rFonts w:ascii="宋体" w:hAnsi="宋体"/>
          <w:b/>
          <w:szCs w:val="21"/>
        </w:rPr>
        <w:t>行，段后</w:t>
      </w:r>
      <w:r>
        <w:rPr>
          <w:rFonts w:ascii="宋体" w:hAnsi="宋体" w:hint="eastAsia"/>
          <w:b/>
          <w:szCs w:val="21"/>
        </w:rPr>
        <w:t>0.5</w:t>
      </w:r>
      <w:r>
        <w:rPr>
          <w:rFonts w:ascii="宋体" w:hAnsi="宋体"/>
          <w:b/>
          <w:szCs w:val="21"/>
        </w:rPr>
        <w:t>行，粗体）</w:t>
      </w:r>
    </w:p>
    <w:p w14:paraId="4FAF0729" w14:textId="77777777" w:rsidR="002B162D" w:rsidRDefault="00000000">
      <w:pPr>
        <w:spacing w:line="40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正文部分（首行缩进</w:t>
      </w:r>
      <w:r>
        <w:rPr>
          <w:rFonts w:ascii="宋体" w:hAnsi="宋体" w:hint="eastAsia"/>
          <w:szCs w:val="21"/>
        </w:rPr>
        <w:t>2字符，</w:t>
      </w:r>
      <w:r>
        <w:rPr>
          <w:rFonts w:ascii="宋体" w:hAnsi="宋体"/>
          <w:szCs w:val="21"/>
        </w:rPr>
        <w:t>宋体五号字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固定行距20磅）</w:t>
      </w:r>
    </w:p>
    <w:p w14:paraId="08B29427" w14:textId="77777777" w:rsidR="002B162D" w:rsidRDefault="00000000">
      <w:pPr>
        <w:spacing w:beforeLines="50" w:before="211" w:afterLines="50" w:after="211" w:line="400" w:lineRule="exact"/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（一）二级标题（宋体五号字，</w:t>
      </w:r>
      <w:proofErr w:type="gramStart"/>
      <w:r>
        <w:rPr>
          <w:rFonts w:ascii="宋体" w:hAnsi="宋体" w:hint="eastAsia"/>
          <w:b/>
          <w:szCs w:val="21"/>
        </w:rPr>
        <w:t>段前</w:t>
      </w:r>
      <w:proofErr w:type="gramEnd"/>
      <w:r>
        <w:rPr>
          <w:rFonts w:ascii="宋体" w:hAnsi="宋体"/>
          <w:b/>
          <w:szCs w:val="21"/>
        </w:rPr>
        <w:t>0.5行，段后0.5行，粗体）</w:t>
      </w:r>
    </w:p>
    <w:p w14:paraId="45EA50FE" w14:textId="77777777" w:rsidR="002B162D" w:rsidRDefault="00000000">
      <w:pPr>
        <w:spacing w:line="40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正文部分</w:t>
      </w:r>
      <w:r>
        <w:rPr>
          <w:rFonts w:ascii="宋体" w:hAnsi="宋体"/>
          <w:szCs w:val="21"/>
        </w:rPr>
        <w:t>（首行缩进</w:t>
      </w:r>
      <w:r>
        <w:rPr>
          <w:rFonts w:ascii="宋体" w:hAnsi="宋体" w:hint="eastAsia"/>
          <w:szCs w:val="21"/>
        </w:rPr>
        <w:t>2字符，</w:t>
      </w:r>
      <w:r>
        <w:rPr>
          <w:rFonts w:ascii="宋体" w:hAnsi="宋体"/>
          <w:szCs w:val="21"/>
        </w:rPr>
        <w:t>宋体五号字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固定行距</w:t>
      </w:r>
      <w:r>
        <w:rPr>
          <w:rFonts w:ascii="宋体" w:hAnsi="宋体" w:hint="eastAsia"/>
          <w:szCs w:val="21"/>
        </w:rPr>
        <w:t>20磅</w:t>
      </w:r>
      <w:r>
        <w:rPr>
          <w:rFonts w:ascii="宋体" w:hAnsi="宋体"/>
          <w:szCs w:val="21"/>
        </w:rPr>
        <w:t>）</w:t>
      </w:r>
    </w:p>
    <w:p w14:paraId="4931FC49" w14:textId="77777777" w:rsidR="002B162D" w:rsidRDefault="00000000">
      <w:pPr>
        <w:spacing w:line="40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．</w:t>
      </w:r>
      <w:r>
        <w:rPr>
          <w:rFonts w:ascii="宋体" w:hAnsi="宋体"/>
          <w:szCs w:val="21"/>
        </w:rPr>
        <w:t>三级标题（宋体五号字）</w:t>
      </w:r>
    </w:p>
    <w:p w14:paraId="1DA85875" w14:textId="77777777" w:rsidR="002B162D" w:rsidRDefault="00000000">
      <w:pPr>
        <w:spacing w:line="40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正文部分</w:t>
      </w:r>
      <w:r>
        <w:rPr>
          <w:rFonts w:ascii="宋体" w:hAnsi="宋体"/>
          <w:szCs w:val="21"/>
        </w:rPr>
        <w:t>（首行缩进</w:t>
      </w:r>
      <w:r>
        <w:rPr>
          <w:rFonts w:ascii="宋体" w:hAnsi="宋体" w:hint="eastAsia"/>
          <w:szCs w:val="21"/>
        </w:rPr>
        <w:t>2字符，</w:t>
      </w:r>
      <w:r>
        <w:rPr>
          <w:rFonts w:ascii="宋体" w:hAnsi="宋体"/>
          <w:szCs w:val="21"/>
        </w:rPr>
        <w:t>宋体五号字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固定行距</w:t>
      </w:r>
      <w:r>
        <w:rPr>
          <w:rFonts w:ascii="宋体" w:hAnsi="宋体" w:hint="eastAsia"/>
          <w:szCs w:val="21"/>
        </w:rPr>
        <w:t>20磅</w:t>
      </w:r>
      <w:r>
        <w:rPr>
          <w:rFonts w:ascii="宋体" w:hAnsi="宋体"/>
          <w:szCs w:val="21"/>
        </w:rPr>
        <w:t>）</w:t>
      </w:r>
    </w:p>
    <w:p w14:paraId="5E565579" w14:textId="77777777" w:rsidR="002B162D" w:rsidRDefault="00000000">
      <w:pPr>
        <w:spacing w:line="40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1）四级标题（宋体五号字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固定行距</w:t>
      </w:r>
      <w:r>
        <w:rPr>
          <w:rFonts w:ascii="宋体" w:hAnsi="宋体" w:hint="eastAsia"/>
          <w:szCs w:val="21"/>
        </w:rPr>
        <w:t>20磅）</w:t>
      </w:r>
    </w:p>
    <w:p w14:paraId="3119DC0C" w14:textId="77777777" w:rsidR="002B162D" w:rsidRDefault="002B162D">
      <w:pPr>
        <w:spacing w:line="400" w:lineRule="exact"/>
        <w:ind w:firstLineChars="200" w:firstLine="420"/>
        <w:rPr>
          <w:rFonts w:ascii="宋体" w:hAnsi="宋体"/>
          <w:szCs w:val="21"/>
        </w:rPr>
      </w:pPr>
    </w:p>
    <w:p w14:paraId="481B9113" w14:textId="77777777" w:rsidR="002B162D" w:rsidRDefault="00000000">
      <w:pPr>
        <w:spacing w:line="350" w:lineRule="exact"/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参考</w:t>
      </w:r>
      <w:r>
        <w:rPr>
          <w:rFonts w:ascii="宋体" w:hAnsi="宋体"/>
          <w:sz w:val="18"/>
          <w:szCs w:val="18"/>
        </w:rPr>
        <w:t>文献格式要求</w:t>
      </w:r>
      <w:r>
        <w:rPr>
          <w:rFonts w:ascii="宋体" w:hAnsi="宋体" w:hint="eastAsia"/>
          <w:sz w:val="18"/>
          <w:szCs w:val="18"/>
        </w:rPr>
        <w:t>：</w:t>
      </w:r>
      <w:r>
        <w:rPr>
          <w:rFonts w:ascii="宋体" w:hAnsi="宋体"/>
          <w:sz w:val="18"/>
          <w:szCs w:val="18"/>
        </w:rPr>
        <w:t>注释、参考文献等一律</w:t>
      </w:r>
      <w:r>
        <w:rPr>
          <w:rFonts w:ascii="宋体" w:hAnsi="宋体" w:hint="eastAsia"/>
          <w:sz w:val="18"/>
          <w:szCs w:val="18"/>
        </w:rPr>
        <w:t>尾注，宋体小五号字，固定行距18磅</w:t>
      </w:r>
    </w:p>
    <w:p w14:paraId="64996223" w14:textId="77777777" w:rsidR="002B162D" w:rsidRDefault="00000000">
      <w:pPr>
        <w:spacing w:line="350" w:lineRule="exact"/>
        <w:ind w:firstLineChars="200" w:firstLine="361"/>
        <w:rPr>
          <w:rFonts w:ascii="宋体" w:hAnsi="宋体"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[</w:t>
      </w:r>
      <w:r>
        <w:rPr>
          <w:rFonts w:ascii="宋体" w:hAnsi="宋体" w:hint="eastAsia"/>
          <w:b/>
          <w:sz w:val="18"/>
          <w:szCs w:val="18"/>
        </w:rPr>
        <w:t>1</w:t>
      </w:r>
      <w:r>
        <w:rPr>
          <w:rFonts w:ascii="宋体" w:hAnsi="宋体"/>
          <w:b/>
          <w:sz w:val="18"/>
          <w:szCs w:val="18"/>
        </w:rPr>
        <w:t>]</w:t>
      </w:r>
      <w:r>
        <w:rPr>
          <w:rFonts w:ascii="宋体" w:hAnsi="宋体" w:hint="eastAsia"/>
          <w:b/>
          <w:sz w:val="18"/>
          <w:szCs w:val="18"/>
        </w:rPr>
        <w:t>期刊：</w:t>
      </w:r>
      <w:r>
        <w:rPr>
          <w:rFonts w:ascii="宋体" w:hAnsi="宋体" w:hint="eastAsia"/>
          <w:sz w:val="18"/>
          <w:szCs w:val="18"/>
        </w:rPr>
        <w:t>著者</w:t>
      </w:r>
      <w:r>
        <w:rPr>
          <w:rFonts w:ascii="宋体" w:hAnsi="宋体"/>
          <w:sz w:val="18"/>
          <w:szCs w:val="18"/>
        </w:rPr>
        <w:t>.篇(</w:t>
      </w:r>
      <w:r>
        <w:rPr>
          <w:rFonts w:ascii="宋体" w:hAnsi="宋体" w:hint="eastAsia"/>
          <w:sz w:val="18"/>
          <w:szCs w:val="18"/>
        </w:rPr>
        <w:t>题</w:t>
      </w:r>
      <w:r>
        <w:rPr>
          <w:rFonts w:ascii="宋体" w:hAnsi="宋体"/>
          <w:sz w:val="18"/>
          <w:szCs w:val="18"/>
        </w:rPr>
        <w:t>)</w:t>
      </w:r>
      <w:r>
        <w:rPr>
          <w:rFonts w:ascii="宋体" w:hAnsi="宋体" w:hint="eastAsia"/>
          <w:sz w:val="18"/>
          <w:szCs w:val="18"/>
        </w:rPr>
        <w:t>名</w:t>
      </w:r>
      <w:r>
        <w:rPr>
          <w:rFonts w:ascii="宋体" w:hAnsi="宋体"/>
          <w:sz w:val="18"/>
          <w:szCs w:val="18"/>
        </w:rPr>
        <w:t>[J].刊名,出版年,卷号(</w:t>
      </w:r>
      <w:r>
        <w:rPr>
          <w:rFonts w:ascii="宋体" w:hAnsi="宋体" w:hint="eastAsia"/>
          <w:sz w:val="18"/>
          <w:szCs w:val="18"/>
        </w:rPr>
        <w:t>期号</w:t>
      </w:r>
      <w:r>
        <w:rPr>
          <w:rFonts w:ascii="宋体" w:hAnsi="宋体"/>
          <w:sz w:val="18"/>
          <w:szCs w:val="18"/>
        </w:rPr>
        <w:t>):起止页码.</w:t>
      </w:r>
    </w:p>
    <w:p w14:paraId="6B56C98E" w14:textId="77777777" w:rsidR="002B162D" w:rsidRDefault="00000000">
      <w:pPr>
        <w:spacing w:line="350" w:lineRule="exact"/>
        <w:ind w:left="362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例：陈茜茜</w:t>
      </w:r>
      <w:r>
        <w:rPr>
          <w:rFonts w:ascii="宋体" w:hAnsi="宋体"/>
          <w:sz w:val="18"/>
          <w:szCs w:val="18"/>
        </w:rPr>
        <w:t xml:space="preserve">, </w:t>
      </w:r>
      <w:r>
        <w:rPr>
          <w:rFonts w:ascii="宋体" w:hAnsi="宋体" w:hint="eastAsia"/>
          <w:sz w:val="18"/>
          <w:szCs w:val="18"/>
        </w:rPr>
        <w:t>黄明</w:t>
      </w:r>
      <w:r>
        <w:rPr>
          <w:rFonts w:ascii="宋体" w:hAnsi="宋体"/>
          <w:sz w:val="18"/>
          <w:szCs w:val="18"/>
        </w:rPr>
        <w:t xml:space="preserve">, </w:t>
      </w:r>
      <w:r>
        <w:rPr>
          <w:rFonts w:ascii="宋体" w:hAnsi="宋体" w:hint="eastAsia"/>
          <w:sz w:val="18"/>
          <w:szCs w:val="18"/>
        </w:rPr>
        <w:t>邹玉峰, 等</w:t>
      </w:r>
      <w:r>
        <w:rPr>
          <w:rFonts w:ascii="宋体" w:hAnsi="宋体"/>
          <w:sz w:val="18"/>
          <w:szCs w:val="18"/>
        </w:rPr>
        <w:t>.</w:t>
      </w:r>
      <w:r>
        <w:rPr>
          <w:rFonts w:ascii="宋体" w:hAnsi="宋体" w:hint="eastAsia"/>
          <w:sz w:val="18"/>
          <w:szCs w:val="18"/>
        </w:rPr>
        <w:t>辐照和反复冻融对牛肉蛋白质氧化及食用品质的影响</w:t>
      </w:r>
      <w:r>
        <w:rPr>
          <w:rFonts w:ascii="宋体" w:hAnsi="宋体"/>
          <w:sz w:val="18"/>
          <w:szCs w:val="18"/>
        </w:rPr>
        <w:t xml:space="preserve">[J]. </w:t>
      </w:r>
      <w:r>
        <w:rPr>
          <w:rFonts w:ascii="宋体" w:hAnsi="宋体" w:hint="eastAsia"/>
          <w:sz w:val="18"/>
          <w:szCs w:val="18"/>
        </w:rPr>
        <w:t>食品科学</w:t>
      </w:r>
      <w:r>
        <w:rPr>
          <w:rFonts w:ascii="宋体" w:hAnsi="宋体"/>
          <w:sz w:val="18"/>
          <w:szCs w:val="18"/>
        </w:rPr>
        <w:t>, 20</w:t>
      </w:r>
      <w:r>
        <w:rPr>
          <w:rFonts w:ascii="宋体" w:hAnsi="宋体" w:hint="eastAsia"/>
          <w:sz w:val="18"/>
          <w:szCs w:val="18"/>
        </w:rPr>
        <w:t>14</w:t>
      </w:r>
      <w:r>
        <w:rPr>
          <w:rFonts w:ascii="宋体" w:hAnsi="宋体"/>
          <w:sz w:val="18"/>
          <w:szCs w:val="18"/>
        </w:rPr>
        <w:t xml:space="preserve">, </w:t>
      </w:r>
      <w:r>
        <w:rPr>
          <w:rFonts w:ascii="宋体" w:hAnsi="宋体" w:hint="eastAsia"/>
          <w:sz w:val="18"/>
          <w:szCs w:val="18"/>
        </w:rPr>
        <w:t>35</w:t>
      </w:r>
      <w:r>
        <w:rPr>
          <w:rFonts w:ascii="宋体" w:hAnsi="宋体"/>
          <w:sz w:val="18"/>
          <w:szCs w:val="18"/>
        </w:rPr>
        <w:t>(</w:t>
      </w:r>
      <w:r>
        <w:rPr>
          <w:rFonts w:ascii="宋体" w:hAnsi="宋体" w:hint="eastAsia"/>
          <w:sz w:val="18"/>
          <w:szCs w:val="18"/>
        </w:rPr>
        <w:t>1</w:t>
      </w:r>
      <w:r>
        <w:rPr>
          <w:rFonts w:ascii="宋体" w:hAnsi="宋体"/>
          <w:sz w:val="18"/>
          <w:szCs w:val="18"/>
        </w:rPr>
        <w:t xml:space="preserve">): </w:t>
      </w:r>
      <w:r>
        <w:rPr>
          <w:rFonts w:ascii="宋体" w:hAnsi="宋体" w:hint="eastAsia"/>
          <w:sz w:val="18"/>
          <w:szCs w:val="18"/>
        </w:rPr>
        <w:t>1</w:t>
      </w:r>
      <w:r>
        <w:rPr>
          <w:rFonts w:ascii="宋体" w:hAnsi="宋体"/>
          <w:sz w:val="18"/>
          <w:szCs w:val="18"/>
        </w:rPr>
        <w:t>-</w:t>
      </w:r>
      <w:r>
        <w:rPr>
          <w:rFonts w:ascii="宋体" w:hAnsi="宋体" w:hint="eastAsia"/>
          <w:sz w:val="18"/>
          <w:szCs w:val="18"/>
        </w:rPr>
        <w:t>5</w:t>
      </w:r>
      <w:r>
        <w:rPr>
          <w:rFonts w:ascii="宋体" w:hAnsi="宋体"/>
          <w:sz w:val="18"/>
          <w:szCs w:val="18"/>
        </w:rPr>
        <w:t>. DOI</w:t>
      </w:r>
      <w:r>
        <w:rPr>
          <w:rFonts w:ascii="宋体" w:hAnsi="宋体" w:hint="eastAsia"/>
          <w:sz w:val="18"/>
          <w:szCs w:val="18"/>
        </w:rPr>
        <w:t>: 10.7506/spkx1002-6630-201419001.</w:t>
      </w:r>
    </w:p>
    <w:p w14:paraId="7B7F3B8D" w14:textId="77777777" w:rsidR="002B162D" w:rsidRDefault="00000000">
      <w:pPr>
        <w:spacing w:line="350" w:lineRule="exact"/>
        <w:ind w:left="362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 xml:space="preserve">YI F, GUO Z X, ZHANG L X, et al. Soluble eggshell membrane protein: preparation, </w:t>
      </w:r>
      <w:proofErr w:type="gramStart"/>
      <w:r>
        <w:rPr>
          <w:rFonts w:ascii="宋体" w:hAnsi="宋体"/>
          <w:sz w:val="18"/>
          <w:szCs w:val="18"/>
        </w:rPr>
        <w:t>characterization</w:t>
      </w:r>
      <w:proofErr w:type="gramEnd"/>
      <w:r>
        <w:rPr>
          <w:rFonts w:ascii="宋体" w:hAnsi="宋体"/>
          <w:sz w:val="18"/>
          <w:szCs w:val="18"/>
        </w:rPr>
        <w:t xml:space="preserve"> and biocompatibility[J]. Biomaterials, 2004, 25(19): 4591-4599.</w:t>
      </w:r>
    </w:p>
    <w:p w14:paraId="5B1C90E0" w14:textId="77777777" w:rsidR="002B162D" w:rsidRDefault="00000000">
      <w:pPr>
        <w:spacing w:line="350" w:lineRule="exact"/>
        <w:ind w:firstLineChars="200" w:firstLine="361"/>
        <w:rPr>
          <w:rFonts w:ascii="宋体" w:hAnsi="宋体"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[</w:t>
      </w:r>
      <w:r>
        <w:rPr>
          <w:rFonts w:ascii="宋体" w:hAnsi="宋体" w:hint="eastAsia"/>
          <w:b/>
          <w:sz w:val="18"/>
          <w:szCs w:val="18"/>
        </w:rPr>
        <w:t>2</w:t>
      </w:r>
      <w:r>
        <w:rPr>
          <w:rFonts w:ascii="宋体" w:hAnsi="宋体"/>
          <w:b/>
          <w:sz w:val="18"/>
          <w:szCs w:val="18"/>
        </w:rPr>
        <w:t>]</w:t>
      </w:r>
      <w:r>
        <w:rPr>
          <w:rFonts w:ascii="宋体" w:hAnsi="宋体" w:hint="eastAsia"/>
          <w:b/>
          <w:sz w:val="18"/>
          <w:szCs w:val="18"/>
        </w:rPr>
        <w:t>专著：</w:t>
      </w:r>
      <w:r>
        <w:rPr>
          <w:rFonts w:ascii="宋体" w:hAnsi="宋体" w:hint="eastAsia"/>
          <w:sz w:val="18"/>
          <w:szCs w:val="18"/>
        </w:rPr>
        <w:t>主要著作责任者</w:t>
      </w:r>
      <w:r>
        <w:rPr>
          <w:rFonts w:ascii="宋体" w:hAnsi="宋体"/>
          <w:sz w:val="18"/>
          <w:szCs w:val="18"/>
        </w:rPr>
        <w:t>.书名[M].版次[</w:t>
      </w:r>
      <w:r>
        <w:rPr>
          <w:rFonts w:ascii="宋体" w:hAnsi="宋体" w:hint="eastAsia"/>
          <w:sz w:val="18"/>
          <w:szCs w:val="18"/>
        </w:rPr>
        <w:t>第一版可略</w:t>
      </w:r>
      <w:r>
        <w:rPr>
          <w:rFonts w:ascii="宋体" w:hAnsi="宋体"/>
          <w:sz w:val="18"/>
          <w:szCs w:val="18"/>
        </w:rPr>
        <w:t>].出版地:出版者,出版年:页码.</w:t>
      </w:r>
    </w:p>
    <w:p w14:paraId="71EEB691" w14:textId="77777777" w:rsidR="002B162D" w:rsidRDefault="00000000">
      <w:pPr>
        <w:spacing w:line="350" w:lineRule="exact"/>
        <w:ind w:left="362"/>
        <w:rPr>
          <w:sz w:val="15"/>
          <w:szCs w:val="15"/>
        </w:rPr>
      </w:pPr>
      <w:r>
        <w:rPr>
          <w:rFonts w:ascii="宋体" w:hAnsi="宋体" w:hint="eastAsia"/>
          <w:sz w:val="18"/>
          <w:szCs w:val="18"/>
        </w:rPr>
        <w:t>例：</w:t>
      </w:r>
      <w:r>
        <w:rPr>
          <w:rFonts w:ascii="宋体" w:hAnsi="宋体"/>
          <w:sz w:val="18"/>
          <w:szCs w:val="18"/>
        </w:rPr>
        <w:t>KIRKP M, CANNON P F, DAVID J C, et al. Ainsworth and baby’s dictionary of fungi[M]. 9th ed. Wallingford: CAB International, 2001.</w:t>
      </w:r>
    </w:p>
    <w:p w14:paraId="6DDEC6AB" w14:textId="77777777" w:rsidR="002B162D" w:rsidRDefault="00000000">
      <w:pPr>
        <w:spacing w:line="350" w:lineRule="exact"/>
        <w:ind w:left="362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陈曾</w:t>
      </w:r>
      <w:r>
        <w:rPr>
          <w:rFonts w:ascii="宋体" w:hAnsi="宋体"/>
          <w:sz w:val="18"/>
          <w:szCs w:val="18"/>
        </w:rPr>
        <w:t xml:space="preserve">, </w:t>
      </w:r>
      <w:r>
        <w:rPr>
          <w:rFonts w:ascii="宋体" w:hAnsi="宋体" w:hint="eastAsia"/>
          <w:sz w:val="18"/>
          <w:szCs w:val="18"/>
        </w:rPr>
        <w:t>刘兢</w:t>
      </w:r>
      <w:r>
        <w:rPr>
          <w:rFonts w:ascii="宋体" w:hAnsi="宋体"/>
          <w:sz w:val="18"/>
          <w:szCs w:val="18"/>
        </w:rPr>
        <w:t xml:space="preserve">, </w:t>
      </w:r>
      <w:r>
        <w:rPr>
          <w:rFonts w:ascii="宋体" w:hAnsi="宋体" w:hint="eastAsia"/>
          <w:sz w:val="18"/>
          <w:szCs w:val="18"/>
        </w:rPr>
        <w:t>罗丹</w:t>
      </w:r>
      <w:r>
        <w:rPr>
          <w:rFonts w:ascii="宋体" w:hAnsi="宋体"/>
          <w:sz w:val="18"/>
          <w:szCs w:val="18"/>
        </w:rPr>
        <w:t>.</w:t>
      </w:r>
      <w:r>
        <w:rPr>
          <w:rFonts w:ascii="宋体" w:hAnsi="宋体" w:hint="eastAsia"/>
          <w:sz w:val="18"/>
          <w:szCs w:val="18"/>
        </w:rPr>
        <w:t>生物化学实验</w:t>
      </w:r>
      <w:r>
        <w:rPr>
          <w:rFonts w:ascii="宋体" w:hAnsi="宋体"/>
          <w:sz w:val="18"/>
          <w:szCs w:val="18"/>
        </w:rPr>
        <w:t xml:space="preserve">[M]. </w:t>
      </w:r>
      <w:r>
        <w:rPr>
          <w:rFonts w:ascii="宋体" w:hAnsi="宋体" w:hint="eastAsia"/>
          <w:sz w:val="18"/>
          <w:szCs w:val="18"/>
        </w:rPr>
        <w:t>北京</w:t>
      </w:r>
      <w:r>
        <w:rPr>
          <w:rFonts w:ascii="宋体" w:hAnsi="宋体"/>
          <w:sz w:val="18"/>
          <w:szCs w:val="18"/>
        </w:rPr>
        <w:t xml:space="preserve">: </w:t>
      </w:r>
      <w:r>
        <w:rPr>
          <w:rFonts w:ascii="宋体" w:hAnsi="宋体" w:hint="eastAsia"/>
          <w:sz w:val="18"/>
          <w:szCs w:val="18"/>
        </w:rPr>
        <w:t>中国科学技术出版社</w:t>
      </w:r>
      <w:r>
        <w:rPr>
          <w:rFonts w:ascii="宋体" w:hAnsi="宋体"/>
          <w:sz w:val="18"/>
          <w:szCs w:val="18"/>
        </w:rPr>
        <w:t>, 2002: 111-115.</w:t>
      </w:r>
    </w:p>
    <w:p w14:paraId="167880D7" w14:textId="77777777" w:rsidR="002B162D" w:rsidRDefault="00000000">
      <w:pPr>
        <w:spacing w:line="350" w:lineRule="exact"/>
        <w:ind w:left="362"/>
        <w:rPr>
          <w:rFonts w:ascii="宋体" w:hAnsi="宋体"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[</w:t>
      </w:r>
      <w:r>
        <w:rPr>
          <w:rFonts w:ascii="宋体" w:hAnsi="宋体" w:hint="eastAsia"/>
          <w:b/>
          <w:sz w:val="18"/>
          <w:szCs w:val="18"/>
        </w:rPr>
        <w:t>3</w:t>
      </w:r>
      <w:r>
        <w:rPr>
          <w:rFonts w:ascii="宋体" w:hAnsi="宋体"/>
          <w:b/>
          <w:sz w:val="18"/>
          <w:szCs w:val="18"/>
        </w:rPr>
        <w:t>]</w:t>
      </w:r>
      <w:r>
        <w:rPr>
          <w:rFonts w:ascii="宋体" w:hAnsi="宋体" w:hint="eastAsia"/>
          <w:sz w:val="18"/>
          <w:szCs w:val="18"/>
        </w:rPr>
        <w:t>学位论文：作者</w:t>
      </w:r>
      <w:r>
        <w:rPr>
          <w:rFonts w:ascii="宋体" w:hAnsi="宋体"/>
          <w:sz w:val="18"/>
          <w:szCs w:val="18"/>
        </w:rPr>
        <w:t>.篇(</w:t>
      </w:r>
      <w:r>
        <w:rPr>
          <w:rFonts w:ascii="宋体" w:hAnsi="宋体" w:hint="eastAsia"/>
          <w:sz w:val="18"/>
          <w:szCs w:val="18"/>
        </w:rPr>
        <w:t>题</w:t>
      </w:r>
      <w:r>
        <w:rPr>
          <w:rFonts w:ascii="宋体" w:hAnsi="宋体"/>
          <w:sz w:val="18"/>
          <w:szCs w:val="18"/>
        </w:rPr>
        <w:t>)</w:t>
      </w:r>
      <w:r>
        <w:rPr>
          <w:rFonts w:ascii="宋体" w:hAnsi="宋体" w:hint="eastAsia"/>
          <w:sz w:val="18"/>
          <w:szCs w:val="18"/>
        </w:rPr>
        <w:t>名</w:t>
      </w:r>
      <w:r>
        <w:rPr>
          <w:rFonts w:ascii="宋体" w:hAnsi="宋体"/>
          <w:sz w:val="18"/>
          <w:szCs w:val="18"/>
        </w:rPr>
        <w:t>[D].学位授予单位城市名:单位名称(</w:t>
      </w:r>
      <w:r>
        <w:rPr>
          <w:rFonts w:ascii="宋体" w:hAnsi="宋体" w:hint="eastAsia"/>
          <w:sz w:val="18"/>
          <w:szCs w:val="18"/>
        </w:rPr>
        <w:t>若为学校只标注到大学名称</w:t>
      </w:r>
      <w:r>
        <w:rPr>
          <w:rFonts w:ascii="宋体" w:hAnsi="宋体"/>
          <w:sz w:val="18"/>
          <w:szCs w:val="18"/>
        </w:rPr>
        <w:t xml:space="preserve">),年: </w:t>
      </w:r>
      <w:r>
        <w:rPr>
          <w:rFonts w:ascii="宋体" w:hAnsi="宋体" w:hint="eastAsia"/>
          <w:sz w:val="18"/>
          <w:szCs w:val="18"/>
        </w:rPr>
        <w:t>参考页</w:t>
      </w:r>
      <w:r>
        <w:rPr>
          <w:rFonts w:ascii="宋体" w:hAnsi="宋体"/>
          <w:sz w:val="18"/>
          <w:szCs w:val="18"/>
        </w:rPr>
        <w:t>.</w:t>
      </w:r>
    </w:p>
    <w:p w14:paraId="27F36F2E" w14:textId="77777777" w:rsidR="002B162D" w:rsidRDefault="00000000">
      <w:pPr>
        <w:spacing w:line="350" w:lineRule="exact"/>
        <w:ind w:left="362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例：</w:t>
      </w:r>
      <w:r>
        <w:rPr>
          <w:rFonts w:ascii="宋体" w:hAnsi="宋体"/>
          <w:sz w:val="18"/>
          <w:szCs w:val="18"/>
        </w:rPr>
        <w:t xml:space="preserve">C ALMSR </w:t>
      </w:r>
      <w:proofErr w:type="gramStart"/>
      <w:r>
        <w:rPr>
          <w:rFonts w:ascii="宋体" w:hAnsi="宋体"/>
          <w:sz w:val="18"/>
          <w:szCs w:val="18"/>
        </w:rPr>
        <w:t>B .Infrared</w:t>
      </w:r>
      <w:proofErr w:type="gramEnd"/>
      <w:r>
        <w:rPr>
          <w:rFonts w:ascii="宋体" w:hAnsi="宋体"/>
          <w:sz w:val="18"/>
          <w:szCs w:val="18"/>
        </w:rPr>
        <w:t xml:space="preserve"> spectroscopic studies on solid oxygen[D]. Berkeley: University </w:t>
      </w:r>
      <w:proofErr w:type="spellStart"/>
      <w:r>
        <w:rPr>
          <w:rFonts w:ascii="宋体" w:hAnsi="宋体"/>
          <w:sz w:val="18"/>
          <w:szCs w:val="18"/>
        </w:rPr>
        <w:t>o f</w:t>
      </w:r>
      <w:proofErr w:type="spellEnd"/>
      <w:r>
        <w:rPr>
          <w:rFonts w:ascii="宋体" w:hAnsi="宋体"/>
          <w:sz w:val="18"/>
          <w:szCs w:val="18"/>
        </w:rPr>
        <w:t xml:space="preserve"> California, 1965: 5-10.</w:t>
      </w:r>
    </w:p>
    <w:p w14:paraId="40FCFE98" w14:textId="77777777" w:rsidR="002B162D" w:rsidRDefault="00000000">
      <w:pPr>
        <w:spacing w:line="350" w:lineRule="exact"/>
        <w:ind w:left="362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张珏</w:t>
      </w:r>
      <w:r>
        <w:rPr>
          <w:rFonts w:ascii="宋体" w:hAnsi="宋体"/>
          <w:sz w:val="18"/>
          <w:szCs w:val="18"/>
        </w:rPr>
        <w:t xml:space="preserve">. </w:t>
      </w:r>
      <w:r>
        <w:rPr>
          <w:rFonts w:ascii="宋体" w:hAnsi="宋体" w:hint="eastAsia"/>
          <w:sz w:val="18"/>
          <w:szCs w:val="18"/>
        </w:rPr>
        <w:t>灵芝多糖的硫酸化修饰及其衍生物抗肿瘤活性的初步研究</w:t>
      </w:r>
      <w:r>
        <w:rPr>
          <w:rFonts w:ascii="宋体" w:hAnsi="宋体"/>
          <w:sz w:val="18"/>
          <w:szCs w:val="18"/>
        </w:rPr>
        <w:t xml:space="preserve">[D].无锡: </w:t>
      </w:r>
      <w:r>
        <w:rPr>
          <w:rFonts w:ascii="宋体" w:hAnsi="宋体" w:hint="eastAsia"/>
          <w:sz w:val="18"/>
          <w:szCs w:val="18"/>
        </w:rPr>
        <w:t>江南大学</w:t>
      </w:r>
      <w:r>
        <w:rPr>
          <w:rFonts w:ascii="宋体" w:hAnsi="宋体"/>
          <w:sz w:val="18"/>
          <w:szCs w:val="18"/>
        </w:rPr>
        <w:t xml:space="preserve">, 2005: 20-30. </w:t>
      </w:r>
    </w:p>
    <w:p w14:paraId="44BFE09D" w14:textId="77777777" w:rsidR="002B162D" w:rsidRDefault="00000000">
      <w:pPr>
        <w:spacing w:line="350" w:lineRule="exact"/>
        <w:ind w:left="362"/>
        <w:rPr>
          <w:rFonts w:ascii="宋体" w:hAnsi="宋体"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[</w:t>
      </w:r>
      <w:r>
        <w:rPr>
          <w:rFonts w:ascii="宋体" w:hAnsi="宋体" w:hint="eastAsia"/>
          <w:b/>
          <w:sz w:val="18"/>
          <w:szCs w:val="18"/>
        </w:rPr>
        <w:t>4</w:t>
      </w:r>
      <w:r>
        <w:rPr>
          <w:rFonts w:ascii="宋体" w:hAnsi="宋体"/>
          <w:b/>
          <w:sz w:val="18"/>
          <w:szCs w:val="18"/>
        </w:rPr>
        <w:t>]</w:t>
      </w:r>
      <w:r>
        <w:rPr>
          <w:rFonts w:ascii="宋体" w:hAnsi="宋体" w:hint="eastAsia"/>
          <w:b/>
          <w:sz w:val="18"/>
          <w:szCs w:val="18"/>
        </w:rPr>
        <w:t>会议论文集：</w:t>
      </w:r>
      <w:r>
        <w:rPr>
          <w:rFonts w:ascii="宋体" w:hAnsi="宋体" w:hint="eastAsia"/>
          <w:sz w:val="18"/>
          <w:szCs w:val="18"/>
        </w:rPr>
        <w:t>作者</w:t>
      </w:r>
      <w:r>
        <w:rPr>
          <w:rFonts w:ascii="宋体" w:hAnsi="宋体"/>
          <w:sz w:val="18"/>
          <w:szCs w:val="18"/>
        </w:rPr>
        <w:t>(</w:t>
      </w:r>
      <w:r>
        <w:rPr>
          <w:rFonts w:ascii="宋体" w:hAnsi="宋体" w:hint="eastAsia"/>
          <w:sz w:val="18"/>
          <w:szCs w:val="18"/>
        </w:rPr>
        <w:t>报告人</w:t>
      </w:r>
      <w:r>
        <w:rPr>
          <w:rFonts w:ascii="宋体" w:hAnsi="宋体"/>
          <w:sz w:val="18"/>
          <w:szCs w:val="18"/>
        </w:rPr>
        <w:t>).题名[C]//</w:t>
      </w:r>
      <w:r>
        <w:rPr>
          <w:rFonts w:ascii="宋体" w:hAnsi="宋体" w:hint="eastAsia"/>
          <w:sz w:val="18"/>
          <w:szCs w:val="18"/>
        </w:rPr>
        <w:t>编者</w:t>
      </w:r>
      <w:r>
        <w:rPr>
          <w:rFonts w:ascii="宋体" w:hAnsi="宋体"/>
          <w:sz w:val="18"/>
          <w:szCs w:val="18"/>
        </w:rPr>
        <w:t>(</w:t>
      </w:r>
      <w:proofErr w:type="spellStart"/>
      <w:r>
        <w:rPr>
          <w:rFonts w:ascii="宋体" w:hAnsi="宋体"/>
          <w:sz w:val="18"/>
          <w:szCs w:val="18"/>
        </w:rPr>
        <w:t>ed,eds</w:t>
      </w:r>
      <w:proofErr w:type="spellEnd"/>
      <w:r>
        <w:rPr>
          <w:rFonts w:ascii="宋体" w:hAnsi="宋体"/>
          <w:sz w:val="18"/>
          <w:szCs w:val="18"/>
        </w:rPr>
        <w:t>).会议录或会议名.出版地:出版者,出版年:起止页码.</w:t>
      </w:r>
    </w:p>
    <w:p w14:paraId="1018C73F" w14:textId="77777777" w:rsidR="002B162D" w:rsidRDefault="00000000">
      <w:pPr>
        <w:spacing w:line="350" w:lineRule="exact"/>
        <w:ind w:left="362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例：</w:t>
      </w:r>
      <w:r>
        <w:rPr>
          <w:rFonts w:ascii="宋体" w:hAnsi="宋体"/>
          <w:sz w:val="18"/>
          <w:szCs w:val="18"/>
        </w:rPr>
        <w:t xml:space="preserve">YUFIN S A. </w:t>
      </w:r>
      <w:proofErr w:type="spellStart"/>
      <w:r>
        <w:rPr>
          <w:rFonts w:ascii="宋体" w:hAnsi="宋体"/>
          <w:sz w:val="18"/>
          <w:szCs w:val="18"/>
        </w:rPr>
        <w:t>Geoecology</w:t>
      </w:r>
      <w:proofErr w:type="spellEnd"/>
      <w:r>
        <w:rPr>
          <w:rFonts w:ascii="宋体" w:hAnsi="宋体"/>
          <w:sz w:val="18"/>
          <w:szCs w:val="18"/>
        </w:rPr>
        <w:t xml:space="preserve"> and computer[C]// Proceedings </w:t>
      </w:r>
      <w:proofErr w:type="gramStart"/>
      <w:r>
        <w:rPr>
          <w:rFonts w:ascii="宋体" w:hAnsi="宋体"/>
          <w:sz w:val="18"/>
          <w:szCs w:val="18"/>
        </w:rPr>
        <w:t>of  the</w:t>
      </w:r>
      <w:proofErr w:type="gramEnd"/>
      <w:r>
        <w:rPr>
          <w:rFonts w:ascii="宋体" w:hAnsi="宋体"/>
          <w:sz w:val="18"/>
          <w:szCs w:val="18"/>
        </w:rPr>
        <w:t xml:space="preserve"> Third International Conference on </w:t>
      </w:r>
      <w:r>
        <w:rPr>
          <w:rFonts w:ascii="宋体" w:hAnsi="宋体"/>
          <w:sz w:val="18"/>
          <w:szCs w:val="18"/>
        </w:rPr>
        <w:lastRenderedPageBreak/>
        <w:t xml:space="preserve">Advance of Computer Methods in </w:t>
      </w:r>
      <w:proofErr w:type="spellStart"/>
      <w:r>
        <w:rPr>
          <w:rFonts w:ascii="宋体" w:hAnsi="宋体"/>
          <w:sz w:val="18"/>
          <w:szCs w:val="18"/>
        </w:rPr>
        <w:t>Geoetechnical</w:t>
      </w:r>
      <w:proofErr w:type="spellEnd"/>
      <w:r>
        <w:rPr>
          <w:rFonts w:ascii="宋体" w:hAnsi="宋体"/>
          <w:sz w:val="18"/>
          <w:szCs w:val="18"/>
        </w:rPr>
        <w:t xml:space="preserve"> and </w:t>
      </w:r>
      <w:proofErr w:type="spellStart"/>
      <w:r>
        <w:rPr>
          <w:rFonts w:ascii="宋体" w:hAnsi="宋体"/>
          <w:sz w:val="18"/>
          <w:szCs w:val="18"/>
        </w:rPr>
        <w:t>Geoenvironmental</w:t>
      </w:r>
      <w:proofErr w:type="spellEnd"/>
      <w:r>
        <w:rPr>
          <w:rFonts w:ascii="宋体" w:hAnsi="宋体"/>
          <w:sz w:val="18"/>
          <w:szCs w:val="18"/>
        </w:rPr>
        <w:t xml:space="preserve"> Engineering, Moscow, Russia, February 1-4, 2000. Rotterdam: A. A. Balkema, 2000.</w:t>
      </w:r>
    </w:p>
    <w:p w14:paraId="21A0780E" w14:textId="77777777" w:rsidR="002B162D" w:rsidRDefault="00000000">
      <w:pPr>
        <w:spacing w:line="350" w:lineRule="exact"/>
        <w:ind w:left="362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裴丽生</w:t>
      </w:r>
      <w:r>
        <w:rPr>
          <w:rFonts w:ascii="宋体" w:hAnsi="宋体"/>
          <w:sz w:val="18"/>
          <w:szCs w:val="18"/>
        </w:rPr>
        <w:t>.</w:t>
      </w:r>
      <w:r>
        <w:rPr>
          <w:rFonts w:ascii="宋体" w:hAnsi="宋体" w:hint="eastAsia"/>
          <w:sz w:val="18"/>
          <w:szCs w:val="18"/>
        </w:rPr>
        <w:t>在中国科协学术期刊编辑工作经验交流会上的讲话</w:t>
      </w:r>
      <w:r>
        <w:rPr>
          <w:rFonts w:ascii="宋体" w:hAnsi="宋体"/>
          <w:sz w:val="18"/>
          <w:szCs w:val="18"/>
        </w:rPr>
        <w:t>[C]//</w:t>
      </w:r>
      <w:r>
        <w:rPr>
          <w:rFonts w:ascii="宋体" w:hAnsi="宋体" w:hint="eastAsia"/>
          <w:sz w:val="18"/>
          <w:szCs w:val="18"/>
        </w:rPr>
        <w:t>中国科协学术期刊编辑工作经验交流会资料选</w:t>
      </w:r>
      <w:r>
        <w:rPr>
          <w:rFonts w:ascii="宋体" w:hAnsi="宋体"/>
          <w:sz w:val="18"/>
          <w:szCs w:val="18"/>
        </w:rPr>
        <w:t xml:space="preserve">. 北京: </w:t>
      </w:r>
      <w:r>
        <w:rPr>
          <w:rFonts w:ascii="宋体" w:hAnsi="宋体" w:hint="eastAsia"/>
          <w:sz w:val="18"/>
          <w:szCs w:val="18"/>
        </w:rPr>
        <w:t>中国科学技术协会学会工作部</w:t>
      </w:r>
      <w:r>
        <w:rPr>
          <w:rFonts w:ascii="宋体" w:hAnsi="宋体"/>
          <w:sz w:val="18"/>
          <w:szCs w:val="18"/>
        </w:rPr>
        <w:t>, 1981:2-10.</w:t>
      </w:r>
    </w:p>
    <w:p w14:paraId="242A8575" w14:textId="77777777" w:rsidR="002B162D" w:rsidRDefault="00000000">
      <w:pPr>
        <w:spacing w:line="350" w:lineRule="exact"/>
        <w:ind w:left="362"/>
        <w:rPr>
          <w:rFonts w:ascii="宋体" w:hAnsi="宋体"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[</w:t>
      </w:r>
      <w:r>
        <w:rPr>
          <w:rFonts w:ascii="宋体" w:hAnsi="宋体" w:hint="eastAsia"/>
          <w:b/>
          <w:sz w:val="18"/>
          <w:szCs w:val="18"/>
        </w:rPr>
        <w:t>5</w:t>
      </w:r>
      <w:r>
        <w:rPr>
          <w:rFonts w:ascii="宋体" w:hAnsi="宋体"/>
          <w:b/>
          <w:sz w:val="18"/>
          <w:szCs w:val="18"/>
        </w:rPr>
        <w:t>]</w:t>
      </w:r>
      <w:r>
        <w:rPr>
          <w:rFonts w:ascii="宋体" w:hAnsi="宋体" w:hint="eastAsia"/>
          <w:b/>
          <w:sz w:val="18"/>
          <w:szCs w:val="18"/>
        </w:rPr>
        <w:t>学位论文：</w:t>
      </w:r>
      <w:r>
        <w:rPr>
          <w:rFonts w:ascii="宋体" w:hAnsi="宋体" w:hint="eastAsia"/>
          <w:sz w:val="18"/>
          <w:szCs w:val="18"/>
        </w:rPr>
        <w:t>作者</w:t>
      </w:r>
      <w:r>
        <w:rPr>
          <w:rFonts w:ascii="宋体" w:hAnsi="宋体"/>
          <w:sz w:val="18"/>
          <w:szCs w:val="18"/>
        </w:rPr>
        <w:t>.篇(</w:t>
      </w:r>
      <w:r>
        <w:rPr>
          <w:rFonts w:ascii="宋体" w:hAnsi="宋体" w:hint="eastAsia"/>
          <w:sz w:val="18"/>
          <w:szCs w:val="18"/>
        </w:rPr>
        <w:t>题</w:t>
      </w:r>
      <w:r>
        <w:rPr>
          <w:rFonts w:ascii="宋体" w:hAnsi="宋体"/>
          <w:sz w:val="18"/>
          <w:szCs w:val="18"/>
        </w:rPr>
        <w:t>)</w:t>
      </w:r>
      <w:r>
        <w:rPr>
          <w:rFonts w:ascii="宋体" w:hAnsi="宋体" w:hint="eastAsia"/>
          <w:sz w:val="18"/>
          <w:szCs w:val="18"/>
        </w:rPr>
        <w:t>名</w:t>
      </w:r>
      <w:r>
        <w:rPr>
          <w:rFonts w:ascii="宋体" w:hAnsi="宋体"/>
          <w:sz w:val="18"/>
          <w:szCs w:val="18"/>
        </w:rPr>
        <w:t>[D].学位授予单位城市名:单位名称(</w:t>
      </w:r>
      <w:r>
        <w:rPr>
          <w:rFonts w:ascii="宋体" w:hAnsi="宋体" w:hint="eastAsia"/>
          <w:sz w:val="18"/>
          <w:szCs w:val="18"/>
        </w:rPr>
        <w:t>若为学校只标注到大学名称</w:t>
      </w:r>
      <w:r>
        <w:rPr>
          <w:rFonts w:ascii="宋体" w:hAnsi="宋体"/>
          <w:sz w:val="18"/>
          <w:szCs w:val="18"/>
        </w:rPr>
        <w:t xml:space="preserve">),年: </w:t>
      </w:r>
      <w:r>
        <w:rPr>
          <w:rFonts w:ascii="宋体" w:hAnsi="宋体" w:hint="eastAsia"/>
          <w:sz w:val="18"/>
          <w:szCs w:val="18"/>
        </w:rPr>
        <w:t>参考页</w:t>
      </w:r>
      <w:r>
        <w:rPr>
          <w:rFonts w:ascii="宋体" w:hAnsi="宋体"/>
          <w:sz w:val="18"/>
          <w:szCs w:val="18"/>
        </w:rPr>
        <w:t>.</w:t>
      </w:r>
    </w:p>
    <w:p w14:paraId="0E4EA137" w14:textId="77777777" w:rsidR="002B162D" w:rsidRDefault="00000000">
      <w:pPr>
        <w:spacing w:line="350" w:lineRule="exact"/>
        <w:ind w:left="362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例：</w:t>
      </w:r>
      <w:r>
        <w:rPr>
          <w:rFonts w:ascii="宋体" w:hAnsi="宋体"/>
          <w:sz w:val="18"/>
          <w:szCs w:val="18"/>
        </w:rPr>
        <w:t xml:space="preserve">C ALMSR </w:t>
      </w:r>
      <w:proofErr w:type="gramStart"/>
      <w:r>
        <w:rPr>
          <w:rFonts w:ascii="宋体" w:hAnsi="宋体"/>
          <w:sz w:val="18"/>
          <w:szCs w:val="18"/>
        </w:rPr>
        <w:t>B .Infrared</w:t>
      </w:r>
      <w:proofErr w:type="gramEnd"/>
      <w:r>
        <w:rPr>
          <w:rFonts w:ascii="宋体" w:hAnsi="宋体"/>
          <w:sz w:val="18"/>
          <w:szCs w:val="18"/>
        </w:rPr>
        <w:t xml:space="preserve"> spectroscopic studies on solid oxygen[D]. Berkeley: University </w:t>
      </w:r>
      <w:proofErr w:type="spellStart"/>
      <w:r>
        <w:rPr>
          <w:rFonts w:ascii="宋体" w:hAnsi="宋体"/>
          <w:sz w:val="18"/>
          <w:szCs w:val="18"/>
        </w:rPr>
        <w:t>o f</w:t>
      </w:r>
      <w:proofErr w:type="spellEnd"/>
      <w:r>
        <w:rPr>
          <w:rFonts w:ascii="宋体" w:hAnsi="宋体"/>
          <w:sz w:val="18"/>
          <w:szCs w:val="18"/>
        </w:rPr>
        <w:t xml:space="preserve"> California, 1965: 5-10.</w:t>
      </w:r>
    </w:p>
    <w:p w14:paraId="798B67EF" w14:textId="77777777" w:rsidR="002B162D" w:rsidRDefault="00000000">
      <w:pPr>
        <w:spacing w:line="350" w:lineRule="exact"/>
        <w:ind w:left="362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张珏</w:t>
      </w:r>
      <w:r>
        <w:rPr>
          <w:rFonts w:ascii="宋体" w:hAnsi="宋体"/>
          <w:sz w:val="18"/>
          <w:szCs w:val="18"/>
        </w:rPr>
        <w:t xml:space="preserve">. </w:t>
      </w:r>
      <w:r>
        <w:rPr>
          <w:rFonts w:ascii="宋体" w:hAnsi="宋体" w:hint="eastAsia"/>
          <w:sz w:val="18"/>
          <w:szCs w:val="18"/>
        </w:rPr>
        <w:t>灵芝多糖的硫酸化修饰及其衍生物抗肿瘤活性的初步研究</w:t>
      </w:r>
      <w:r>
        <w:rPr>
          <w:rFonts w:ascii="宋体" w:hAnsi="宋体"/>
          <w:sz w:val="18"/>
          <w:szCs w:val="18"/>
        </w:rPr>
        <w:t xml:space="preserve">[D].无锡: </w:t>
      </w:r>
      <w:r>
        <w:rPr>
          <w:rFonts w:ascii="宋体" w:hAnsi="宋体" w:hint="eastAsia"/>
          <w:sz w:val="18"/>
          <w:szCs w:val="18"/>
        </w:rPr>
        <w:t>江南大学</w:t>
      </w:r>
      <w:r>
        <w:rPr>
          <w:rFonts w:ascii="宋体" w:hAnsi="宋体"/>
          <w:sz w:val="18"/>
          <w:szCs w:val="18"/>
        </w:rPr>
        <w:t xml:space="preserve">, 2005: 20-30. </w:t>
      </w:r>
    </w:p>
    <w:p w14:paraId="741F3B6D" w14:textId="77777777" w:rsidR="002B162D" w:rsidRDefault="00000000">
      <w:pPr>
        <w:spacing w:line="350" w:lineRule="exact"/>
        <w:ind w:left="362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专利：专利申请者或所有者</w:t>
      </w:r>
      <w:r>
        <w:rPr>
          <w:rFonts w:ascii="宋体" w:hAnsi="宋体"/>
          <w:sz w:val="18"/>
          <w:szCs w:val="18"/>
        </w:rPr>
        <w:t>.专利题名:专利号[P].公告日期或公开日期[</w:t>
      </w:r>
      <w:r>
        <w:rPr>
          <w:rFonts w:ascii="宋体" w:hAnsi="宋体" w:hint="eastAsia"/>
          <w:sz w:val="18"/>
          <w:szCs w:val="18"/>
        </w:rPr>
        <w:t>引用日期</w:t>
      </w:r>
      <w:r>
        <w:rPr>
          <w:rFonts w:ascii="宋体" w:hAnsi="宋体"/>
          <w:sz w:val="18"/>
          <w:szCs w:val="18"/>
        </w:rPr>
        <w:t>].获取和访问路径.数字对象唯一标识符.</w:t>
      </w:r>
    </w:p>
    <w:p w14:paraId="6D37AB52" w14:textId="77777777" w:rsidR="002B162D" w:rsidRDefault="00000000">
      <w:pPr>
        <w:spacing w:line="350" w:lineRule="exact"/>
        <w:ind w:left="362"/>
        <w:rPr>
          <w:rFonts w:ascii="宋体" w:hAnsi="宋体"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[</w:t>
      </w:r>
      <w:r>
        <w:rPr>
          <w:rFonts w:ascii="宋体" w:hAnsi="宋体" w:hint="eastAsia"/>
          <w:b/>
          <w:sz w:val="18"/>
          <w:szCs w:val="18"/>
        </w:rPr>
        <w:t>6</w:t>
      </w:r>
      <w:r>
        <w:rPr>
          <w:rFonts w:ascii="宋体" w:hAnsi="宋体"/>
          <w:b/>
          <w:sz w:val="18"/>
          <w:szCs w:val="18"/>
        </w:rPr>
        <w:t>]</w:t>
      </w:r>
      <w:r>
        <w:rPr>
          <w:rFonts w:ascii="宋体" w:hAnsi="宋体" w:hint="eastAsia"/>
          <w:b/>
          <w:sz w:val="18"/>
          <w:szCs w:val="18"/>
        </w:rPr>
        <w:t>标准：</w:t>
      </w:r>
      <w:r>
        <w:rPr>
          <w:rFonts w:ascii="宋体" w:hAnsi="宋体" w:hint="eastAsia"/>
          <w:sz w:val="18"/>
          <w:szCs w:val="18"/>
        </w:rPr>
        <w:t>主要责任者</w:t>
      </w:r>
      <w:r>
        <w:rPr>
          <w:rFonts w:ascii="宋体" w:hAnsi="宋体"/>
          <w:sz w:val="18"/>
          <w:szCs w:val="18"/>
        </w:rPr>
        <w:t xml:space="preserve">.题名: </w:t>
      </w:r>
      <w:r>
        <w:rPr>
          <w:rFonts w:ascii="宋体" w:hAnsi="宋体" w:hint="eastAsia"/>
          <w:sz w:val="18"/>
          <w:szCs w:val="18"/>
        </w:rPr>
        <w:t>其他题名信息</w:t>
      </w:r>
      <w:r>
        <w:rPr>
          <w:rFonts w:ascii="宋体" w:hAnsi="宋体"/>
          <w:sz w:val="18"/>
          <w:szCs w:val="18"/>
        </w:rPr>
        <w:t xml:space="preserve">[S].其他责任者. </w:t>
      </w:r>
      <w:r>
        <w:rPr>
          <w:rFonts w:ascii="宋体" w:hAnsi="宋体" w:hint="eastAsia"/>
          <w:sz w:val="18"/>
          <w:szCs w:val="18"/>
        </w:rPr>
        <w:t>版本项</w:t>
      </w:r>
      <w:r>
        <w:rPr>
          <w:rFonts w:ascii="宋体" w:hAnsi="宋体"/>
          <w:sz w:val="18"/>
          <w:szCs w:val="18"/>
        </w:rPr>
        <w:t xml:space="preserve">. </w:t>
      </w:r>
      <w:r>
        <w:rPr>
          <w:rFonts w:ascii="宋体" w:hAnsi="宋体" w:hint="eastAsia"/>
          <w:sz w:val="18"/>
          <w:szCs w:val="18"/>
        </w:rPr>
        <w:t>出版地</w:t>
      </w:r>
      <w:r>
        <w:rPr>
          <w:rFonts w:ascii="宋体" w:hAnsi="宋体"/>
          <w:sz w:val="18"/>
          <w:szCs w:val="18"/>
        </w:rPr>
        <w:t xml:space="preserve">: </w:t>
      </w:r>
      <w:r>
        <w:rPr>
          <w:rFonts w:ascii="宋体" w:hAnsi="宋体" w:hint="eastAsia"/>
          <w:sz w:val="18"/>
          <w:szCs w:val="18"/>
        </w:rPr>
        <w:t>出版者</w:t>
      </w:r>
      <w:r>
        <w:rPr>
          <w:rFonts w:ascii="宋体" w:hAnsi="宋体"/>
          <w:sz w:val="18"/>
          <w:szCs w:val="18"/>
        </w:rPr>
        <w:t xml:space="preserve">, </w:t>
      </w:r>
      <w:r>
        <w:rPr>
          <w:rFonts w:ascii="宋体" w:hAnsi="宋体" w:hint="eastAsia"/>
          <w:sz w:val="18"/>
          <w:szCs w:val="18"/>
        </w:rPr>
        <w:t>出版年</w:t>
      </w:r>
      <w:r>
        <w:rPr>
          <w:rFonts w:ascii="宋体" w:hAnsi="宋体"/>
          <w:sz w:val="18"/>
          <w:szCs w:val="18"/>
        </w:rPr>
        <w:t xml:space="preserve">: </w:t>
      </w:r>
      <w:r>
        <w:rPr>
          <w:rFonts w:ascii="宋体" w:hAnsi="宋体" w:hint="eastAsia"/>
          <w:sz w:val="18"/>
          <w:szCs w:val="18"/>
        </w:rPr>
        <w:t>引文页码</w:t>
      </w:r>
      <w:r>
        <w:rPr>
          <w:rFonts w:ascii="宋体" w:hAnsi="宋体"/>
          <w:sz w:val="18"/>
          <w:szCs w:val="18"/>
        </w:rPr>
        <w:t xml:space="preserve">[引用日期]. </w:t>
      </w:r>
      <w:r>
        <w:rPr>
          <w:rFonts w:ascii="宋体" w:hAnsi="宋体" w:hint="eastAsia"/>
          <w:sz w:val="18"/>
          <w:szCs w:val="18"/>
        </w:rPr>
        <w:t>获取和访问路径</w:t>
      </w:r>
      <w:r>
        <w:rPr>
          <w:rFonts w:ascii="宋体" w:hAnsi="宋体"/>
          <w:sz w:val="18"/>
          <w:szCs w:val="18"/>
        </w:rPr>
        <w:t xml:space="preserve">. </w:t>
      </w:r>
      <w:r>
        <w:rPr>
          <w:rFonts w:ascii="宋体" w:hAnsi="宋体" w:hint="eastAsia"/>
          <w:sz w:val="18"/>
          <w:szCs w:val="18"/>
        </w:rPr>
        <w:t>数字对象唯一标识符</w:t>
      </w:r>
      <w:r>
        <w:rPr>
          <w:rFonts w:ascii="宋体" w:hAnsi="宋体"/>
          <w:sz w:val="18"/>
          <w:szCs w:val="18"/>
        </w:rPr>
        <w:t>.</w:t>
      </w:r>
    </w:p>
    <w:p w14:paraId="0BB46A32" w14:textId="77777777" w:rsidR="002B162D" w:rsidRDefault="00000000">
      <w:pPr>
        <w:spacing w:line="350" w:lineRule="exact"/>
        <w:ind w:left="362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例：全国信息与文献标准化技术委员会</w:t>
      </w:r>
      <w:r>
        <w:rPr>
          <w:rFonts w:ascii="宋体" w:hAnsi="宋体"/>
          <w:sz w:val="18"/>
          <w:szCs w:val="18"/>
        </w:rPr>
        <w:t xml:space="preserve">. 信息与文献 都柏林核心元数据元素集: GB/T 25100-2010[S]. </w:t>
      </w:r>
      <w:r>
        <w:rPr>
          <w:rFonts w:ascii="宋体" w:hAnsi="宋体" w:hint="eastAsia"/>
          <w:sz w:val="18"/>
          <w:szCs w:val="18"/>
        </w:rPr>
        <w:t>北京</w:t>
      </w:r>
      <w:r>
        <w:rPr>
          <w:rFonts w:ascii="宋体" w:hAnsi="宋体"/>
          <w:sz w:val="18"/>
          <w:szCs w:val="18"/>
        </w:rPr>
        <w:t xml:space="preserve">: </w:t>
      </w:r>
      <w:r>
        <w:rPr>
          <w:rFonts w:ascii="宋体" w:hAnsi="宋体" w:hint="eastAsia"/>
          <w:sz w:val="18"/>
          <w:szCs w:val="18"/>
        </w:rPr>
        <w:t>中国标准出版社</w:t>
      </w:r>
      <w:r>
        <w:rPr>
          <w:rFonts w:ascii="宋体" w:hAnsi="宋体"/>
          <w:sz w:val="18"/>
          <w:szCs w:val="18"/>
        </w:rPr>
        <w:t>, 2010: 2-3.</w:t>
      </w:r>
    </w:p>
    <w:p w14:paraId="235AA7F4" w14:textId="77777777" w:rsidR="002B162D" w:rsidRDefault="00000000">
      <w:pPr>
        <w:spacing w:line="350" w:lineRule="exact"/>
        <w:ind w:left="362"/>
        <w:rPr>
          <w:rFonts w:ascii="宋体" w:hAnsi="宋体"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[7]</w:t>
      </w:r>
      <w:r>
        <w:rPr>
          <w:rFonts w:ascii="宋体" w:hAnsi="宋体" w:hint="eastAsia"/>
          <w:b/>
          <w:sz w:val="18"/>
          <w:szCs w:val="18"/>
        </w:rPr>
        <w:t>报纸：</w:t>
      </w:r>
      <w:r>
        <w:rPr>
          <w:rFonts w:ascii="宋体" w:hAnsi="宋体" w:hint="eastAsia"/>
          <w:sz w:val="18"/>
          <w:szCs w:val="18"/>
        </w:rPr>
        <w:t>著者</w:t>
      </w:r>
      <w:r>
        <w:rPr>
          <w:rFonts w:ascii="宋体" w:hAnsi="宋体"/>
          <w:sz w:val="18"/>
          <w:szCs w:val="18"/>
        </w:rPr>
        <w:t>.篇(</w:t>
      </w:r>
      <w:r>
        <w:rPr>
          <w:rFonts w:ascii="宋体" w:hAnsi="宋体" w:hint="eastAsia"/>
          <w:sz w:val="18"/>
          <w:szCs w:val="18"/>
        </w:rPr>
        <w:t>题</w:t>
      </w:r>
      <w:r>
        <w:rPr>
          <w:rFonts w:ascii="宋体" w:hAnsi="宋体"/>
          <w:sz w:val="18"/>
          <w:szCs w:val="18"/>
        </w:rPr>
        <w:t>)</w:t>
      </w:r>
      <w:r>
        <w:rPr>
          <w:rFonts w:ascii="宋体" w:hAnsi="宋体" w:hint="eastAsia"/>
          <w:sz w:val="18"/>
          <w:szCs w:val="18"/>
        </w:rPr>
        <w:t>名</w:t>
      </w:r>
      <w:r>
        <w:rPr>
          <w:rFonts w:ascii="宋体" w:hAnsi="宋体"/>
          <w:sz w:val="18"/>
          <w:szCs w:val="18"/>
        </w:rPr>
        <w:t>[N].报纸名,出版时间(</w:t>
      </w:r>
      <w:r>
        <w:rPr>
          <w:rFonts w:ascii="宋体" w:hAnsi="宋体" w:hint="eastAsia"/>
          <w:sz w:val="18"/>
          <w:szCs w:val="18"/>
        </w:rPr>
        <w:t>版次</w:t>
      </w:r>
      <w:r>
        <w:rPr>
          <w:rFonts w:ascii="宋体" w:hAnsi="宋体"/>
          <w:sz w:val="18"/>
          <w:szCs w:val="18"/>
        </w:rPr>
        <w:t>).</w:t>
      </w:r>
    </w:p>
    <w:p w14:paraId="67EA006C" w14:textId="77777777" w:rsidR="002B162D" w:rsidRDefault="00000000">
      <w:pPr>
        <w:spacing w:line="350" w:lineRule="exact"/>
        <w:ind w:left="362" w:firstLine="45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例：丁文祥</w:t>
      </w:r>
      <w:r>
        <w:rPr>
          <w:rFonts w:ascii="宋体" w:hAnsi="宋体"/>
          <w:sz w:val="18"/>
          <w:szCs w:val="18"/>
        </w:rPr>
        <w:t xml:space="preserve">. </w:t>
      </w:r>
      <w:r>
        <w:rPr>
          <w:rFonts w:ascii="宋体" w:hAnsi="宋体" w:hint="eastAsia"/>
          <w:sz w:val="18"/>
          <w:szCs w:val="18"/>
        </w:rPr>
        <w:t>数字革命与竞争国际化</w:t>
      </w:r>
      <w:r>
        <w:rPr>
          <w:rFonts w:ascii="宋体" w:hAnsi="宋体"/>
          <w:sz w:val="18"/>
          <w:szCs w:val="18"/>
        </w:rPr>
        <w:t>[N].</w:t>
      </w:r>
      <w:r>
        <w:rPr>
          <w:rFonts w:ascii="宋体" w:hAnsi="宋体" w:hint="eastAsia"/>
          <w:sz w:val="18"/>
          <w:szCs w:val="18"/>
        </w:rPr>
        <w:t>中国青年报</w:t>
      </w:r>
      <w:r>
        <w:rPr>
          <w:rFonts w:ascii="宋体" w:hAnsi="宋体"/>
          <w:sz w:val="18"/>
          <w:szCs w:val="18"/>
        </w:rPr>
        <w:t>, 2000-11-20(15).</w:t>
      </w:r>
    </w:p>
    <w:p w14:paraId="171F25B3" w14:textId="77777777" w:rsidR="002B162D" w:rsidRDefault="00000000">
      <w:pPr>
        <w:spacing w:line="350" w:lineRule="exact"/>
        <w:ind w:left="362"/>
        <w:rPr>
          <w:rFonts w:ascii="宋体" w:hAnsi="宋体"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[8]</w:t>
      </w:r>
      <w:r>
        <w:rPr>
          <w:rFonts w:ascii="宋体" w:hAnsi="宋体" w:hint="eastAsia"/>
          <w:b/>
          <w:sz w:val="18"/>
          <w:szCs w:val="18"/>
        </w:rPr>
        <w:t>汇编</w:t>
      </w:r>
      <w:r>
        <w:rPr>
          <w:rFonts w:ascii="宋体" w:hAnsi="宋体" w:hint="eastAsia"/>
          <w:sz w:val="18"/>
          <w:szCs w:val="18"/>
        </w:rPr>
        <w:t>：著者</w:t>
      </w:r>
      <w:r>
        <w:rPr>
          <w:rFonts w:ascii="宋体" w:hAnsi="宋体"/>
          <w:sz w:val="18"/>
          <w:szCs w:val="18"/>
        </w:rPr>
        <w:t>.篇(</w:t>
      </w:r>
      <w:r>
        <w:rPr>
          <w:rFonts w:ascii="宋体" w:hAnsi="宋体" w:hint="eastAsia"/>
          <w:sz w:val="18"/>
          <w:szCs w:val="18"/>
        </w:rPr>
        <w:t>题</w:t>
      </w:r>
      <w:r>
        <w:rPr>
          <w:rFonts w:ascii="宋体" w:hAnsi="宋体"/>
          <w:sz w:val="18"/>
          <w:szCs w:val="18"/>
        </w:rPr>
        <w:t>)</w:t>
      </w:r>
      <w:r>
        <w:rPr>
          <w:rFonts w:ascii="宋体" w:hAnsi="宋体" w:hint="eastAsia"/>
          <w:sz w:val="18"/>
          <w:szCs w:val="18"/>
        </w:rPr>
        <w:t>名</w:t>
      </w:r>
      <w:r>
        <w:rPr>
          <w:rFonts w:ascii="宋体" w:hAnsi="宋体"/>
          <w:sz w:val="18"/>
          <w:szCs w:val="18"/>
        </w:rPr>
        <w:t>[G].汇编名.出版地:出版者,出版年:页码.</w:t>
      </w:r>
    </w:p>
    <w:p w14:paraId="20F5FE2D" w14:textId="77777777" w:rsidR="002B162D" w:rsidRDefault="00000000">
      <w:pPr>
        <w:spacing w:line="350" w:lineRule="exact"/>
        <w:ind w:left="362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例：厉兵</w:t>
      </w:r>
      <w:r>
        <w:rPr>
          <w:rFonts w:ascii="宋体" w:hAnsi="宋体"/>
          <w:sz w:val="18"/>
          <w:szCs w:val="18"/>
        </w:rPr>
        <w:t xml:space="preserve">. </w:t>
      </w:r>
      <w:r>
        <w:rPr>
          <w:rFonts w:ascii="宋体" w:hAnsi="宋体" w:hint="eastAsia"/>
          <w:sz w:val="18"/>
          <w:szCs w:val="18"/>
        </w:rPr>
        <w:t>采编工作中的语言文字规范</w:t>
      </w:r>
      <w:r>
        <w:rPr>
          <w:rFonts w:ascii="宋体" w:hAnsi="宋体"/>
          <w:sz w:val="18"/>
          <w:szCs w:val="18"/>
        </w:rPr>
        <w:t>[G]//</w:t>
      </w:r>
      <w:r>
        <w:rPr>
          <w:rFonts w:ascii="宋体" w:hAnsi="宋体" w:hint="eastAsia"/>
          <w:sz w:val="18"/>
          <w:szCs w:val="18"/>
        </w:rPr>
        <w:t>第</w:t>
      </w:r>
      <w:r>
        <w:rPr>
          <w:rFonts w:ascii="宋体" w:hAnsi="宋体"/>
          <w:sz w:val="18"/>
          <w:szCs w:val="18"/>
        </w:rPr>
        <w:t>6</w:t>
      </w:r>
      <w:r>
        <w:rPr>
          <w:rFonts w:ascii="宋体" w:hAnsi="宋体" w:hint="eastAsia"/>
          <w:sz w:val="18"/>
          <w:szCs w:val="18"/>
        </w:rPr>
        <w:t>期全国出版社新编辑培训班讲义</w:t>
      </w:r>
      <w:r>
        <w:rPr>
          <w:rFonts w:ascii="宋体" w:hAnsi="宋体"/>
          <w:sz w:val="18"/>
          <w:szCs w:val="18"/>
        </w:rPr>
        <w:t xml:space="preserve">. </w:t>
      </w:r>
      <w:r>
        <w:rPr>
          <w:rFonts w:ascii="宋体" w:hAnsi="宋体" w:hint="eastAsia"/>
          <w:sz w:val="18"/>
          <w:szCs w:val="18"/>
        </w:rPr>
        <w:t>北京</w:t>
      </w:r>
      <w:r>
        <w:rPr>
          <w:rFonts w:ascii="宋体" w:hAnsi="宋体"/>
          <w:sz w:val="18"/>
          <w:szCs w:val="18"/>
        </w:rPr>
        <w:t xml:space="preserve">: </w:t>
      </w:r>
      <w:r>
        <w:rPr>
          <w:rFonts w:ascii="宋体" w:hAnsi="宋体" w:hint="eastAsia"/>
          <w:sz w:val="18"/>
          <w:szCs w:val="18"/>
        </w:rPr>
        <w:t>新闻出版总署教育培训中心</w:t>
      </w:r>
      <w:r>
        <w:rPr>
          <w:rFonts w:ascii="宋体" w:hAnsi="宋体"/>
          <w:sz w:val="18"/>
          <w:szCs w:val="18"/>
        </w:rPr>
        <w:t>, 2005: 45.</w:t>
      </w:r>
    </w:p>
    <w:p w14:paraId="1824B607" w14:textId="77777777" w:rsidR="002B162D" w:rsidRDefault="00000000">
      <w:pPr>
        <w:spacing w:line="350" w:lineRule="exact"/>
        <w:ind w:left="362"/>
        <w:rPr>
          <w:rFonts w:ascii="宋体" w:hAnsi="宋体"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[9]</w:t>
      </w:r>
      <w:r>
        <w:rPr>
          <w:rFonts w:ascii="宋体" w:hAnsi="宋体" w:hint="eastAsia"/>
          <w:b/>
          <w:sz w:val="18"/>
          <w:szCs w:val="18"/>
        </w:rPr>
        <w:t>科技报告：</w:t>
      </w:r>
      <w:r>
        <w:rPr>
          <w:rFonts w:ascii="宋体" w:hAnsi="宋体" w:hint="eastAsia"/>
          <w:sz w:val="18"/>
          <w:szCs w:val="18"/>
        </w:rPr>
        <w:t>报告者</w:t>
      </w:r>
      <w:r>
        <w:rPr>
          <w:rFonts w:ascii="宋体" w:hAnsi="宋体"/>
          <w:sz w:val="18"/>
          <w:szCs w:val="18"/>
        </w:rPr>
        <w:t>.报告题名[R].报告地:报告单位,报告年份.</w:t>
      </w:r>
    </w:p>
    <w:p w14:paraId="5367EE6D" w14:textId="77777777" w:rsidR="002B162D" w:rsidRDefault="00000000">
      <w:pPr>
        <w:spacing w:line="350" w:lineRule="exact"/>
        <w:ind w:left="362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World Health Organization. Factors regulating the immune response: report of WHO Scientific Group[R]. Geneva: WHO, 1970.</w:t>
      </w:r>
    </w:p>
    <w:p w14:paraId="5532BB2A" w14:textId="77777777" w:rsidR="002B162D" w:rsidRDefault="00000000">
      <w:pPr>
        <w:spacing w:line="350" w:lineRule="exact"/>
        <w:ind w:left="362"/>
        <w:rPr>
          <w:rFonts w:ascii="宋体" w:hAnsi="宋体"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[10]</w:t>
      </w:r>
      <w:r>
        <w:rPr>
          <w:rFonts w:ascii="宋体" w:hAnsi="宋体" w:hint="eastAsia"/>
          <w:b/>
          <w:sz w:val="18"/>
          <w:szCs w:val="18"/>
        </w:rPr>
        <w:t>电子文献：</w:t>
      </w:r>
      <w:r>
        <w:rPr>
          <w:rFonts w:ascii="宋体" w:hAnsi="宋体" w:hint="eastAsia"/>
          <w:sz w:val="18"/>
          <w:szCs w:val="18"/>
        </w:rPr>
        <w:t>主要责任者</w:t>
      </w:r>
      <w:r>
        <w:rPr>
          <w:rFonts w:ascii="宋体" w:hAnsi="宋体"/>
          <w:sz w:val="18"/>
          <w:szCs w:val="18"/>
        </w:rPr>
        <w:t>.题名:其他题名信息[</w:t>
      </w:r>
      <w:r>
        <w:rPr>
          <w:rFonts w:ascii="宋体" w:hAnsi="宋体" w:hint="eastAsia"/>
          <w:sz w:val="18"/>
          <w:szCs w:val="18"/>
        </w:rPr>
        <w:t>文献类型标志</w:t>
      </w:r>
      <w:r>
        <w:rPr>
          <w:rFonts w:ascii="宋体" w:hAnsi="宋体"/>
          <w:sz w:val="18"/>
          <w:szCs w:val="18"/>
        </w:rPr>
        <w:t>/</w:t>
      </w:r>
      <w:r>
        <w:rPr>
          <w:rFonts w:ascii="宋体" w:hAnsi="宋体" w:hint="eastAsia"/>
          <w:sz w:val="18"/>
          <w:szCs w:val="18"/>
        </w:rPr>
        <w:t>文献载体标志</w:t>
      </w:r>
      <w:r>
        <w:rPr>
          <w:rFonts w:ascii="宋体" w:hAnsi="宋体"/>
          <w:sz w:val="18"/>
          <w:szCs w:val="18"/>
        </w:rPr>
        <w:t>].出版地:出版者,出版年(</w:t>
      </w:r>
      <w:r>
        <w:rPr>
          <w:rFonts w:ascii="宋体" w:hAnsi="宋体" w:hint="eastAsia"/>
          <w:sz w:val="18"/>
          <w:szCs w:val="18"/>
        </w:rPr>
        <w:t>更新或修改日期</w:t>
      </w:r>
      <w:r>
        <w:rPr>
          <w:rFonts w:ascii="宋体" w:hAnsi="宋体"/>
          <w:sz w:val="18"/>
          <w:szCs w:val="18"/>
        </w:rPr>
        <w:t>) [</w:t>
      </w:r>
      <w:r>
        <w:rPr>
          <w:rFonts w:ascii="宋体" w:hAnsi="宋体" w:hint="eastAsia"/>
          <w:sz w:val="18"/>
          <w:szCs w:val="18"/>
        </w:rPr>
        <w:t>引用日期</w:t>
      </w:r>
      <w:r>
        <w:rPr>
          <w:rFonts w:ascii="宋体" w:hAnsi="宋体"/>
          <w:sz w:val="18"/>
          <w:szCs w:val="18"/>
        </w:rPr>
        <w:t>].获取和访问路径.</w:t>
      </w:r>
    </w:p>
    <w:p w14:paraId="164325DC" w14:textId="77777777" w:rsidR="002B162D" w:rsidRDefault="00000000">
      <w:pPr>
        <w:spacing w:line="350" w:lineRule="exact"/>
        <w:ind w:left="570" w:hanging="9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例：萧钰</w:t>
      </w:r>
      <w:r>
        <w:rPr>
          <w:rFonts w:ascii="宋体" w:hAnsi="宋体"/>
          <w:sz w:val="18"/>
          <w:szCs w:val="18"/>
        </w:rPr>
        <w:t xml:space="preserve">. </w:t>
      </w:r>
      <w:r>
        <w:rPr>
          <w:rFonts w:ascii="宋体" w:hAnsi="宋体" w:hint="eastAsia"/>
          <w:sz w:val="18"/>
          <w:szCs w:val="18"/>
        </w:rPr>
        <w:t>出版业信息化迈入快车道</w:t>
      </w:r>
      <w:r>
        <w:rPr>
          <w:rFonts w:ascii="宋体" w:hAnsi="宋体"/>
          <w:sz w:val="18"/>
          <w:szCs w:val="18"/>
        </w:rPr>
        <w:t>[EB/OL].(2001-12-19)[2002-04-15].http:</w:t>
      </w:r>
      <w:r>
        <w:rPr>
          <w:rFonts w:ascii="宋体" w:hAnsi="宋体" w:hint="eastAsia"/>
          <w:sz w:val="18"/>
          <w:szCs w:val="18"/>
        </w:rPr>
        <w:t>∥</w:t>
      </w:r>
      <w:r>
        <w:rPr>
          <w:rFonts w:ascii="宋体" w:hAnsi="宋体"/>
          <w:sz w:val="18"/>
          <w:szCs w:val="18"/>
        </w:rPr>
        <w:t>www.creader.com/news/200112190019.htm.</w:t>
      </w:r>
    </w:p>
    <w:p w14:paraId="2910161B" w14:textId="77777777" w:rsidR="002B162D" w:rsidRDefault="00000000">
      <w:pPr>
        <w:spacing w:line="350" w:lineRule="exact"/>
        <w:ind w:left="570" w:hanging="9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刘江涛</w:t>
      </w:r>
      <w:r>
        <w:rPr>
          <w:rFonts w:ascii="宋体" w:hAnsi="宋体"/>
          <w:sz w:val="18"/>
          <w:szCs w:val="18"/>
        </w:rPr>
        <w:t xml:space="preserve">, </w:t>
      </w:r>
      <w:proofErr w:type="gramStart"/>
      <w:r>
        <w:rPr>
          <w:rFonts w:ascii="宋体" w:hAnsi="宋体" w:hint="eastAsia"/>
          <w:sz w:val="18"/>
          <w:szCs w:val="18"/>
        </w:rPr>
        <w:t>刘中霞</w:t>
      </w:r>
      <w:proofErr w:type="gramEnd"/>
      <w:r>
        <w:rPr>
          <w:rFonts w:ascii="宋体" w:hAnsi="宋体"/>
          <w:sz w:val="18"/>
          <w:szCs w:val="18"/>
        </w:rPr>
        <w:t xml:space="preserve">, </w:t>
      </w:r>
      <w:r>
        <w:rPr>
          <w:rFonts w:ascii="宋体" w:hAnsi="宋体" w:hint="eastAsia"/>
          <w:sz w:val="18"/>
          <w:szCs w:val="18"/>
        </w:rPr>
        <w:t>李磊</w:t>
      </w:r>
      <w:r>
        <w:rPr>
          <w:rFonts w:ascii="宋体" w:hAnsi="宋体"/>
          <w:sz w:val="18"/>
          <w:szCs w:val="18"/>
        </w:rPr>
        <w:t xml:space="preserve">. </w:t>
      </w:r>
      <w:r>
        <w:rPr>
          <w:rFonts w:ascii="宋体" w:hAnsi="宋体" w:hint="eastAsia"/>
          <w:sz w:val="18"/>
          <w:szCs w:val="18"/>
        </w:rPr>
        <w:t>轻轻松松练五笔</w:t>
      </w:r>
      <w:r>
        <w:rPr>
          <w:rFonts w:ascii="宋体" w:hAnsi="宋体"/>
          <w:sz w:val="18"/>
          <w:szCs w:val="18"/>
        </w:rPr>
        <w:t xml:space="preserve">[M/CD]. </w:t>
      </w:r>
      <w:r>
        <w:rPr>
          <w:rFonts w:ascii="宋体" w:hAnsi="宋体" w:hint="eastAsia"/>
          <w:sz w:val="18"/>
          <w:szCs w:val="18"/>
        </w:rPr>
        <w:t>北京</w:t>
      </w:r>
      <w:r>
        <w:rPr>
          <w:rFonts w:ascii="宋体" w:hAnsi="宋体"/>
          <w:sz w:val="18"/>
          <w:szCs w:val="18"/>
        </w:rPr>
        <w:t xml:space="preserve">: </w:t>
      </w:r>
      <w:r>
        <w:rPr>
          <w:rFonts w:ascii="宋体" w:hAnsi="宋体" w:hint="eastAsia"/>
          <w:sz w:val="18"/>
          <w:szCs w:val="18"/>
        </w:rPr>
        <w:t>声比尔科贸有限公司</w:t>
      </w:r>
      <w:r>
        <w:rPr>
          <w:rFonts w:ascii="宋体" w:hAnsi="宋体"/>
          <w:sz w:val="18"/>
          <w:szCs w:val="18"/>
        </w:rPr>
        <w:t>, 1999.</w:t>
      </w:r>
    </w:p>
    <w:p w14:paraId="692CD196" w14:textId="77777777" w:rsidR="002B162D" w:rsidRDefault="002B162D">
      <w:pPr>
        <w:spacing w:line="350" w:lineRule="exact"/>
        <w:rPr>
          <w:rFonts w:eastAsia="楷体" w:hAnsi="楷体"/>
          <w:szCs w:val="21"/>
        </w:rPr>
      </w:pPr>
    </w:p>
    <w:p w14:paraId="77716824" w14:textId="77777777" w:rsidR="002B162D" w:rsidRDefault="00000000">
      <w:pPr>
        <w:spacing w:line="350" w:lineRule="exact"/>
        <w:rPr>
          <w:rFonts w:eastAsia="楷体_GB2312"/>
        </w:rPr>
      </w:pPr>
      <w:r>
        <w:rPr>
          <w:rFonts w:eastAsia="楷体" w:hAnsi="楷体" w:hint="eastAsia"/>
          <w:szCs w:val="21"/>
        </w:rPr>
        <w:t>【作者简介】</w:t>
      </w:r>
      <w:r>
        <w:rPr>
          <w:rFonts w:eastAsia="楷体_GB2312"/>
        </w:rPr>
        <w:t>（</w:t>
      </w:r>
      <w:r>
        <w:rPr>
          <w:rFonts w:eastAsia="楷体" w:hAnsi="楷体"/>
        </w:rPr>
        <w:t>楷体小四号字</w:t>
      </w:r>
      <w:r>
        <w:rPr>
          <w:rFonts w:eastAsia="楷体" w:hAnsi="楷体" w:hint="eastAsia"/>
        </w:rPr>
        <w:t>，</w:t>
      </w:r>
      <w:r>
        <w:rPr>
          <w:rFonts w:eastAsia="楷体" w:hAnsi="楷体"/>
        </w:rPr>
        <w:t>固定行距</w:t>
      </w:r>
      <w:r>
        <w:rPr>
          <w:rFonts w:eastAsia="楷体" w:hAnsi="楷体"/>
        </w:rPr>
        <w:t>20</w:t>
      </w:r>
      <w:r>
        <w:rPr>
          <w:rFonts w:eastAsia="楷体" w:hAnsi="楷体" w:hint="eastAsia"/>
        </w:rPr>
        <w:t>磅</w:t>
      </w:r>
      <w:r>
        <w:rPr>
          <w:rFonts w:eastAsia="楷体_GB2312"/>
        </w:rPr>
        <w:t>）</w:t>
      </w:r>
    </w:p>
    <w:p w14:paraId="54B5288F" w14:textId="77777777" w:rsidR="002B162D" w:rsidRDefault="00000000">
      <w:pPr>
        <w:spacing w:line="350" w:lineRule="exact"/>
        <w:ind w:firstLineChars="200" w:firstLine="420"/>
        <w:rPr>
          <w:rFonts w:eastAsia="楷体"/>
          <w:szCs w:val="21"/>
        </w:rPr>
      </w:pPr>
      <w:r>
        <w:rPr>
          <w:rFonts w:eastAsia="楷体" w:hAnsi="楷体" w:hint="eastAsia"/>
          <w:szCs w:val="21"/>
        </w:rPr>
        <w:t>第一作者姓名，作者单位，职称</w:t>
      </w:r>
      <w:r>
        <w:rPr>
          <w:rFonts w:eastAsia="楷体"/>
          <w:szCs w:val="21"/>
        </w:rPr>
        <w:t>/</w:t>
      </w:r>
      <w:r>
        <w:rPr>
          <w:rFonts w:eastAsia="楷体" w:hAnsi="楷体" w:hint="eastAsia"/>
          <w:szCs w:val="21"/>
        </w:rPr>
        <w:t>职务。研究方向为</w:t>
      </w:r>
      <w:r>
        <w:rPr>
          <w:rFonts w:eastAsia="楷体" w:hint="eastAsia"/>
          <w:szCs w:val="21"/>
        </w:rPr>
        <w:t>……</w:t>
      </w:r>
      <w:r>
        <w:rPr>
          <w:rFonts w:eastAsia="楷体" w:hAnsi="楷体" w:hint="eastAsia"/>
          <w:szCs w:val="21"/>
        </w:rPr>
        <w:t>。</w:t>
      </w:r>
    </w:p>
    <w:p w14:paraId="44E1DCFA" w14:textId="77777777" w:rsidR="002B162D" w:rsidRDefault="00000000">
      <w:pPr>
        <w:spacing w:line="350" w:lineRule="exact"/>
        <w:ind w:firstLineChars="200" w:firstLine="420"/>
        <w:rPr>
          <w:rFonts w:eastAsia="楷体" w:hAnsi="楷体"/>
          <w:szCs w:val="21"/>
        </w:rPr>
      </w:pPr>
      <w:r>
        <w:rPr>
          <w:rFonts w:eastAsia="楷体" w:hAnsi="楷体" w:hint="eastAsia"/>
          <w:szCs w:val="21"/>
        </w:rPr>
        <w:t>第二作者姓名，作者单位，职称</w:t>
      </w:r>
      <w:r>
        <w:rPr>
          <w:rFonts w:eastAsia="楷体"/>
          <w:szCs w:val="21"/>
        </w:rPr>
        <w:t>/</w:t>
      </w:r>
      <w:r>
        <w:rPr>
          <w:rFonts w:eastAsia="楷体" w:hAnsi="楷体" w:hint="eastAsia"/>
          <w:szCs w:val="21"/>
        </w:rPr>
        <w:t>职务。研究方向为</w:t>
      </w:r>
      <w:r>
        <w:rPr>
          <w:rFonts w:eastAsia="楷体" w:hint="eastAsia"/>
          <w:szCs w:val="21"/>
        </w:rPr>
        <w:t>……</w:t>
      </w:r>
      <w:r>
        <w:rPr>
          <w:rFonts w:eastAsia="楷体" w:hAnsi="楷体" w:hint="eastAsia"/>
          <w:szCs w:val="21"/>
        </w:rPr>
        <w:t>。</w:t>
      </w:r>
    </w:p>
    <w:p w14:paraId="27E7334C" w14:textId="09B57A70" w:rsidR="002B162D" w:rsidRDefault="002B162D">
      <w:pPr>
        <w:spacing w:line="350" w:lineRule="exact"/>
        <w:ind w:firstLineChars="200" w:firstLine="420"/>
        <w:rPr>
          <w:rFonts w:eastAsia="楷体" w:hAnsi="楷体"/>
          <w:szCs w:val="21"/>
        </w:rPr>
      </w:pPr>
    </w:p>
    <w:p w14:paraId="6BA7A13B" w14:textId="1226D92E" w:rsidR="002B162D" w:rsidRDefault="00E33969">
      <w:pPr>
        <w:spacing w:line="350" w:lineRule="exact"/>
        <w:ind w:firstLineChars="200" w:firstLine="420"/>
        <w:rPr>
          <w:rFonts w:eastAsia="楷体" w:hAnsi="楷体"/>
          <w:szCs w:val="21"/>
        </w:rPr>
      </w:pPr>
      <w:r>
        <w:rPr>
          <w:rFonts w:eastAsia="楷体" w:hAnsi="楷体"/>
          <w:noProof/>
          <w:szCs w:val="21"/>
        </w:rPr>
        <w:drawing>
          <wp:anchor distT="0" distB="0" distL="114300" distR="114300" simplePos="0" relativeHeight="251659264" behindDoc="1" locked="0" layoutInCell="1" allowOverlap="1" wp14:anchorId="2EBB73C5" wp14:editId="6584D44D">
            <wp:simplePos x="0" y="0"/>
            <wp:positionH relativeFrom="column">
              <wp:posOffset>3567113</wp:posOffset>
            </wp:positionH>
            <wp:positionV relativeFrom="paragraph">
              <wp:posOffset>12065</wp:posOffset>
            </wp:positionV>
            <wp:extent cx="1291590" cy="1291590"/>
            <wp:effectExtent l="0" t="0" r="3810" b="3810"/>
            <wp:wrapNone/>
            <wp:docPr id="1" name="图片 0" descr="15543483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1554348338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1590" cy="129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E13E3C" w14:textId="77777777" w:rsidR="002B162D" w:rsidRDefault="002B162D">
      <w:pPr>
        <w:spacing w:line="350" w:lineRule="exact"/>
        <w:ind w:firstLineChars="200" w:firstLine="420"/>
        <w:rPr>
          <w:rFonts w:eastAsia="楷体" w:hAnsi="楷体"/>
          <w:szCs w:val="21"/>
        </w:rPr>
      </w:pPr>
    </w:p>
    <w:p w14:paraId="141D498F" w14:textId="77777777" w:rsidR="002B162D" w:rsidRDefault="002B162D">
      <w:pPr>
        <w:spacing w:line="350" w:lineRule="exact"/>
        <w:ind w:firstLineChars="200" w:firstLine="420"/>
        <w:rPr>
          <w:rFonts w:eastAsia="楷体" w:hAnsi="楷体"/>
          <w:szCs w:val="21"/>
        </w:rPr>
      </w:pPr>
    </w:p>
    <w:p w14:paraId="429BAA8C" w14:textId="77777777" w:rsidR="002B162D" w:rsidRDefault="002B162D">
      <w:pPr>
        <w:spacing w:line="350" w:lineRule="exact"/>
        <w:ind w:firstLineChars="200" w:firstLine="420"/>
        <w:rPr>
          <w:rFonts w:eastAsia="楷体" w:hAnsi="楷体"/>
          <w:szCs w:val="21"/>
        </w:rPr>
      </w:pPr>
    </w:p>
    <w:p w14:paraId="68EA8E28" w14:textId="77777777" w:rsidR="002B162D" w:rsidRDefault="002B162D">
      <w:pPr>
        <w:spacing w:line="350" w:lineRule="exact"/>
        <w:ind w:firstLineChars="200" w:firstLine="420"/>
        <w:rPr>
          <w:rFonts w:eastAsia="楷体" w:hAnsi="楷体"/>
          <w:szCs w:val="21"/>
        </w:rPr>
      </w:pPr>
    </w:p>
    <w:p w14:paraId="095C7172" w14:textId="77777777" w:rsidR="002B162D" w:rsidRDefault="002B162D">
      <w:pPr>
        <w:spacing w:line="350" w:lineRule="exact"/>
        <w:ind w:firstLineChars="200" w:firstLine="420"/>
        <w:rPr>
          <w:rFonts w:eastAsia="楷体" w:hAnsi="楷体"/>
          <w:szCs w:val="21"/>
        </w:rPr>
      </w:pPr>
    </w:p>
    <w:p w14:paraId="3A78DEE2" w14:textId="77777777" w:rsidR="002B162D" w:rsidRDefault="00000000">
      <w:pPr>
        <w:spacing w:line="350" w:lineRule="exact"/>
        <w:ind w:firstLineChars="2400" w:firstLine="5040"/>
        <w:jc w:val="left"/>
        <w:rPr>
          <w:rFonts w:eastAsia="楷体" w:hAnsi="楷体"/>
          <w:szCs w:val="21"/>
        </w:rPr>
      </w:pPr>
      <w:r>
        <w:rPr>
          <w:rFonts w:eastAsia="楷体" w:hAnsi="楷体" w:hint="eastAsia"/>
          <w:szCs w:val="21"/>
        </w:rPr>
        <w:t>扫描二维码，即可获得论文样式</w:t>
      </w:r>
    </w:p>
    <w:p w14:paraId="4A0B4DFB" w14:textId="77777777" w:rsidR="002B162D" w:rsidRDefault="002B162D"/>
    <w:sectPr w:rsidR="002B162D">
      <w:footerReference w:type="default" r:id="rId8"/>
      <w:pgSz w:w="11900" w:h="16840"/>
      <w:pgMar w:top="1440" w:right="1418" w:bottom="1247" w:left="1418" w:header="851" w:footer="992" w:gutter="0"/>
      <w:cols w:space="720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29B26" w14:textId="77777777" w:rsidR="005701FE" w:rsidRDefault="005701FE">
      <w:r>
        <w:separator/>
      </w:r>
    </w:p>
  </w:endnote>
  <w:endnote w:type="continuationSeparator" w:id="0">
    <w:p w14:paraId="3ACC158E" w14:textId="77777777" w:rsidR="005701FE" w:rsidRDefault="00570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0D0B864-ABD9-4676-9F4C-B2FE33282EDD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2" w:subsetted="1" w:fontKey="{C6AEAC51-3104-456B-98D1-CEDEFEEE847F}"/>
  </w:font>
  <w:font w:name="方正小标宋_GBK">
    <w:charset w:val="86"/>
    <w:family w:val="script"/>
    <w:pitch w:val="default"/>
    <w:sig w:usb0="A00002BF" w:usb1="38CF7CFA" w:usb2="00082016" w:usb3="00000000" w:csb0="00040001" w:csb1="00000000"/>
    <w:embedBold r:id="rId3" w:subsetted="1" w:fontKey="{2CC26044-09E2-4D86-8552-92679A1F22D5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C7D8EB30-2603-4065-83E9-259B3559838E}"/>
    <w:embedBold r:id="rId5" w:subsetted="1" w:fontKey="{6C2E725C-E5EC-4A0A-9C9F-476DECBC9E22}"/>
  </w:font>
  <w:font w:name="楷体_GB2312">
    <w:charset w:val="86"/>
    <w:family w:val="modern"/>
    <w:pitch w:val="default"/>
    <w:sig w:usb0="00000001" w:usb1="080E0000" w:usb2="00000000" w:usb3="00000000" w:csb0="00040000" w:csb1="00000000"/>
    <w:embedRegular r:id="rId6" w:fontKey="{BE8604CE-B991-4105-A3DB-FC6C58EB233A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79483" w14:textId="77777777" w:rsidR="002B162D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F5DABC" wp14:editId="01D5554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359614" w14:textId="77777777" w:rsidR="002B162D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F5DABC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0359614" w14:textId="77777777" w:rsidR="002B162D" w:rsidRDefault="0000000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BD3F8" w14:textId="77777777" w:rsidR="005701FE" w:rsidRDefault="005701FE">
      <w:r>
        <w:separator/>
      </w:r>
    </w:p>
  </w:footnote>
  <w:footnote w:type="continuationSeparator" w:id="0">
    <w:p w14:paraId="30502B9C" w14:textId="77777777" w:rsidR="005701FE" w:rsidRDefault="00570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ljNWE4NDVhMWU5YTYxMTI5OThjYTUwM2Y0OTI5ODAifQ=="/>
  </w:docVars>
  <w:rsids>
    <w:rsidRoot w:val="29F6620B"/>
    <w:rsid w:val="001C3077"/>
    <w:rsid w:val="002B162D"/>
    <w:rsid w:val="003067EB"/>
    <w:rsid w:val="00445824"/>
    <w:rsid w:val="004548B4"/>
    <w:rsid w:val="0049550D"/>
    <w:rsid w:val="004F6AE1"/>
    <w:rsid w:val="0054011A"/>
    <w:rsid w:val="005701FE"/>
    <w:rsid w:val="006D0D27"/>
    <w:rsid w:val="00735AE4"/>
    <w:rsid w:val="007802A2"/>
    <w:rsid w:val="00845AB4"/>
    <w:rsid w:val="00896ED6"/>
    <w:rsid w:val="008B3BC9"/>
    <w:rsid w:val="00A60175"/>
    <w:rsid w:val="00BC51F5"/>
    <w:rsid w:val="00C12552"/>
    <w:rsid w:val="00E33969"/>
    <w:rsid w:val="00F15AA6"/>
    <w:rsid w:val="00F77246"/>
    <w:rsid w:val="00F9740D"/>
    <w:rsid w:val="00FE3EEA"/>
    <w:rsid w:val="1C6C40F3"/>
    <w:rsid w:val="26355556"/>
    <w:rsid w:val="29F6620B"/>
    <w:rsid w:val="2E7947B4"/>
    <w:rsid w:val="31A31F0E"/>
    <w:rsid w:val="41142DA6"/>
    <w:rsid w:val="4EEC1F3B"/>
    <w:rsid w:val="54EE2703"/>
    <w:rsid w:val="5BC621D1"/>
    <w:rsid w:val="6AAB6694"/>
    <w:rsid w:val="7A6932AC"/>
    <w:rsid w:val="7D07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FDFB256"/>
  <w15:docId w15:val="{BC823AE3-D1A5-4BC4-96F0-2172E327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Rabby Fly</cp:lastModifiedBy>
  <cp:revision>24</cp:revision>
  <cp:lastPrinted>2023-07-14T03:37:00Z</cp:lastPrinted>
  <dcterms:created xsi:type="dcterms:W3CDTF">2023-02-23T05:49:00Z</dcterms:created>
  <dcterms:modified xsi:type="dcterms:W3CDTF">2023-07-14T03:37:00Z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F1A4AC5103474F8EB34D7382685A0F82</vt:lpwstr>
  </property>
</Properties>
</file>